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EFC311" w14:textId="1A2CC8CE" w:rsidR="00501CFF" w:rsidRPr="0035320F" w:rsidRDefault="00501CFF" w:rsidP="004518E2">
      <w:pPr>
        <w:spacing w:after="0" w:line="240" w:lineRule="auto"/>
        <w:ind w:left="16992"/>
        <w:jc w:val="both"/>
        <w:rPr>
          <w:rFonts w:ascii="Times New Roman" w:hAnsi="Times New Roman" w:cs="Times New Roman"/>
          <w:bCs/>
          <w:sz w:val="28"/>
          <w:szCs w:val="28"/>
        </w:rPr>
      </w:pPr>
      <w:r w:rsidRPr="0035320F">
        <w:rPr>
          <w:rFonts w:ascii="Times New Roman" w:hAnsi="Times New Roman" w:cs="Times New Roman"/>
          <w:bCs/>
          <w:sz w:val="28"/>
          <w:szCs w:val="28"/>
        </w:rPr>
        <w:t xml:space="preserve">Приложение </w:t>
      </w:r>
    </w:p>
    <w:p w14:paraId="4DC89002" w14:textId="42F48025" w:rsidR="00501CFF" w:rsidRPr="0035320F" w:rsidRDefault="00501CFF" w:rsidP="004518E2">
      <w:pPr>
        <w:spacing w:after="0" w:line="240" w:lineRule="auto"/>
        <w:ind w:left="16992"/>
        <w:jc w:val="both"/>
        <w:rPr>
          <w:rFonts w:ascii="Times New Roman" w:hAnsi="Times New Roman" w:cs="Times New Roman"/>
          <w:bCs/>
          <w:sz w:val="28"/>
          <w:szCs w:val="28"/>
        </w:rPr>
      </w:pPr>
      <w:r w:rsidRPr="0035320F">
        <w:rPr>
          <w:rFonts w:ascii="Times New Roman" w:hAnsi="Times New Roman" w:cs="Times New Roman"/>
          <w:bCs/>
          <w:sz w:val="28"/>
          <w:szCs w:val="28"/>
        </w:rPr>
        <w:t xml:space="preserve">к постановлению </w:t>
      </w:r>
    </w:p>
    <w:p w14:paraId="39E73AA2" w14:textId="40EDDF5F" w:rsidR="00501CFF" w:rsidRPr="0035320F" w:rsidRDefault="00AC74B9" w:rsidP="004518E2">
      <w:pPr>
        <w:spacing w:after="0" w:line="240" w:lineRule="auto"/>
        <w:ind w:left="16992"/>
        <w:jc w:val="both"/>
        <w:rPr>
          <w:rFonts w:ascii="Times New Roman" w:hAnsi="Times New Roman" w:cs="Times New Roman"/>
          <w:bCs/>
          <w:color w:val="000000" w:themeColor="text1"/>
          <w:sz w:val="28"/>
          <w:szCs w:val="28"/>
        </w:rPr>
      </w:pPr>
      <w:r w:rsidRPr="0035320F">
        <w:rPr>
          <w:rFonts w:ascii="Times New Roman" w:hAnsi="Times New Roman" w:cs="Times New Roman"/>
          <w:bCs/>
          <w:sz w:val="28"/>
          <w:szCs w:val="28"/>
        </w:rPr>
        <w:t>А</w:t>
      </w:r>
      <w:r w:rsidR="00501CFF" w:rsidRPr="0035320F">
        <w:rPr>
          <w:rFonts w:ascii="Times New Roman" w:hAnsi="Times New Roman" w:cs="Times New Roman"/>
          <w:bCs/>
          <w:sz w:val="28"/>
          <w:szCs w:val="28"/>
        </w:rPr>
        <w:t xml:space="preserve">дминистрации </w:t>
      </w:r>
      <w:r w:rsidR="00501CFF" w:rsidRPr="0035320F">
        <w:rPr>
          <w:rFonts w:ascii="Times New Roman" w:hAnsi="Times New Roman" w:cs="Times New Roman"/>
          <w:bCs/>
          <w:color w:val="000000" w:themeColor="text1"/>
          <w:sz w:val="28"/>
          <w:szCs w:val="28"/>
        </w:rPr>
        <w:t>города</w:t>
      </w:r>
    </w:p>
    <w:p w14:paraId="706F6785" w14:textId="37707191" w:rsidR="00501CFF" w:rsidRPr="0035320F" w:rsidRDefault="00501CFF" w:rsidP="004518E2">
      <w:pPr>
        <w:spacing w:after="0" w:line="240" w:lineRule="auto"/>
        <w:ind w:left="16992"/>
        <w:jc w:val="both"/>
        <w:rPr>
          <w:rFonts w:ascii="Times New Roman" w:hAnsi="Times New Roman" w:cs="Times New Roman"/>
          <w:bCs/>
          <w:sz w:val="28"/>
          <w:szCs w:val="28"/>
        </w:rPr>
      </w:pPr>
      <w:r w:rsidRPr="0035320F">
        <w:rPr>
          <w:rFonts w:ascii="Times New Roman" w:hAnsi="Times New Roman" w:cs="Times New Roman"/>
          <w:bCs/>
          <w:color w:val="000000" w:themeColor="text1"/>
          <w:sz w:val="28"/>
          <w:szCs w:val="28"/>
        </w:rPr>
        <w:t xml:space="preserve">от _____________ № </w:t>
      </w:r>
      <w:r w:rsidRPr="0035320F">
        <w:rPr>
          <w:rFonts w:ascii="Times New Roman" w:hAnsi="Times New Roman" w:cs="Times New Roman"/>
          <w:bCs/>
          <w:sz w:val="28"/>
          <w:szCs w:val="28"/>
        </w:rPr>
        <w:t>_________</w:t>
      </w:r>
    </w:p>
    <w:p w14:paraId="145ED044" w14:textId="35EE90E7" w:rsidR="00501CFF" w:rsidRPr="0035320F" w:rsidRDefault="00501CFF" w:rsidP="00FE6E12">
      <w:pPr>
        <w:spacing w:after="0" w:line="240" w:lineRule="auto"/>
        <w:ind w:left="7080" w:firstLine="709"/>
        <w:jc w:val="both"/>
        <w:rPr>
          <w:rFonts w:ascii="Times New Roman" w:hAnsi="Times New Roman" w:cs="Times New Roman"/>
          <w:bCs/>
          <w:sz w:val="28"/>
          <w:szCs w:val="28"/>
        </w:rPr>
      </w:pPr>
    </w:p>
    <w:p w14:paraId="06045CF9" w14:textId="23F60C3E" w:rsidR="00501CFF" w:rsidRPr="0035320F" w:rsidRDefault="0006436A" w:rsidP="0006436A">
      <w:pPr>
        <w:tabs>
          <w:tab w:val="left" w:pos="17325"/>
        </w:tabs>
        <w:spacing w:after="0" w:line="240" w:lineRule="auto"/>
        <w:ind w:firstLine="709"/>
        <w:jc w:val="both"/>
        <w:rPr>
          <w:rFonts w:ascii="Times New Roman" w:hAnsi="Times New Roman" w:cs="Times New Roman"/>
          <w:bCs/>
          <w:color w:val="FF0000"/>
          <w:sz w:val="28"/>
          <w:szCs w:val="28"/>
        </w:rPr>
      </w:pPr>
      <w:r w:rsidRPr="0035320F">
        <w:rPr>
          <w:rFonts w:ascii="Times New Roman" w:hAnsi="Times New Roman" w:cs="Times New Roman"/>
          <w:bCs/>
          <w:sz w:val="28"/>
          <w:szCs w:val="28"/>
        </w:rPr>
        <w:tab/>
      </w:r>
    </w:p>
    <w:p w14:paraId="160FEEE0" w14:textId="77777777" w:rsidR="00F90D50" w:rsidRPr="0035320F" w:rsidRDefault="00F90D50" w:rsidP="009460F5">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t>Проект межевания территории</w:t>
      </w:r>
    </w:p>
    <w:p w14:paraId="44323D05" w14:textId="0E531B19" w:rsidR="009460F5" w:rsidRPr="0035320F" w:rsidRDefault="00F90D50" w:rsidP="00F90D50">
      <w:pPr>
        <w:spacing w:after="0" w:line="240" w:lineRule="auto"/>
        <w:ind w:firstLine="709"/>
        <w:jc w:val="center"/>
        <w:rPr>
          <w:rFonts w:ascii="Times New Roman" w:eastAsia="Times New Roman" w:hAnsi="Times New Roman" w:cs="Times New Roman"/>
          <w:sz w:val="28"/>
          <w:szCs w:val="28"/>
          <w:lang w:eastAsia="ru-RU"/>
        </w:rPr>
      </w:pPr>
      <w:r w:rsidRPr="0035320F">
        <w:rPr>
          <w:rFonts w:ascii="Times New Roman" w:hAnsi="Times New Roman" w:cs="Times New Roman"/>
          <w:bCs/>
          <w:sz w:val="28"/>
          <w:szCs w:val="28"/>
        </w:rPr>
        <w:t xml:space="preserve">в границах улиц Комплектовочная, Технологическая, Монтажная и Производственная. </w:t>
      </w:r>
      <w:r w:rsidRPr="0035320F">
        <w:rPr>
          <w:rFonts w:ascii="Times New Roman" w:eastAsia="Times New Roman" w:hAnsi="Times New Roman" w:cs="Times New Roman"/>
          <w:sz w:val="28"/>
          <w:szCs w:val="28"/>
          <w:lang w:eastAsia="ru-RU"/>
        </w:rPr>
        <w:t>Чертеж межевания территории (этап 1)</w:t>
      </w:r>
    </w:p>
    <w:p w14:paraId="254344C8" w14:textId="77777777" w:rsidR="00F90D50" w:rsidRPr="0035320F" w:rsidRDefault="00F90D50" w:rsidP="00F90D50">
      <w:pPr>
        <w:spacing w:after="0" w:line="240" w:lineRule="auto"/>
        <w:ind w:firstLine="709"/>
        <w:jc w:val="center"/>
        <w:rPr>
          <w:rFonts w:ascii="Times New Roman" w:hAnsi="Times New Roman" w:cs="Times New Roman"/>
          <w:bCs/>
          <w:sz w:val="28"/>
          <w:szCs w:val="28"/>
        </w:rPr>
      </w:pPr>
    </w:p>
    <w:tbl>
      <w:tblPr>
        <w:tblStyle w:val="a3"/>
        <w:tblW w:w="0" w:type="auto"/>
        <w:tblLook w:val="04A0" w:firstRow="1" w:lastRow="0" w:firstColumn="1" w:lastColumn="0" w:noHBand="0" w:noVBand="1"/>
      </w:tblPr>
      <w:tblGrid>
        <w:gridCol w:w="21533"/>
      </w:tblGrid>
      <w:tr w:rsidR="00753C02" w:rsidRPr="0035320F" w14:paraId="5F8EFBB3" w14:textId="77777777" w:rsidTr="00753C02">
        <w:tc>
          <w:tcPr>
            <w:tcW w:w="21533" w:type="dxa"/>
          </w:tcPr>
          <w:p w14:paraId="6FD87F0D" w14:textId="37A549C6" w:rsidR="00753C02" w:rsidRPr="0035320F" w:rsidRDefault="00753C02" w:rsidP="00753C02">
            <w:pPr>
              <w:jc w:val="center"/>
              <w:rPr>
                <w:rFonts w:ascii="Times New Roman" w:eastAsia="Times New Roman" w:hAnsi="Times New Roman" w:cs="Times New Roman"/>
                <w:sz w:val="28"/>
                <w:szCs w:val="28"/>
                <w:lang w:eastAsia="ru-RU"/>
              </w:rPr>
            </w:pPr>
            <w:r w:rsidRPr="0035320F">
              <w:rPr>
                <w:rFonts w:ascii="Times New Roman" w:eastAsia="Times New Roman" w:hAnsi="Times New Roman" w:cs="Times New Roman"/>
                <w:noProof/>
                <w:sz w:val="28"/>
                <w:szCs w:val="28"/>
                <w:lang w:eastAsia="ru-RU"/>
              </w:rPr>
              <w:drawing>
                <wp:inline distT="0" distB="0" distL="0" distR="0" wp14:anchorId="5B0BFA48" wp14:editId="0A5C1954">
                  <wp:extent cx="9741375" cy="6888108"/>
                  <wp:effectExtent l="0" t="0" r="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1.jpg"/>
                          <pic:cNvPicPr/>
                        </pic:nvPicPr>
                        <pic:blipFill>
                          <a:blip r:embed="rId7" cstate="print">
                            <a:extLst>
                              <a:ext uri="{28A0092B-C50C-407E-A947-70E740481C1C}">
                                <a14:useLocalDpi xmlns:a14="http://schemas.microsoft.com/office/drawing/2010/main"/>
                              </a:ext>
                            </a:extLst>
                          </a:blip>
                          <a:stretch>
                            <a:fillRect/>
                          </a:stretch>
                        </pic:blipFill>
                        <pic:spPr bwMode="auto">
                          <a:xfrm>
                            <a:off x="0" y="0"/>
                            <a:ext cx="9741375" cy="6888108"/>
                          </a:xfrm>
                          <a:prstGeom prst="rect">
                            <a:avLst/>
                          </a:prstGeom>
                          <a:ln>
                            <a:noFill/>
                          </a:ln>
                          <a:extLst>
                            <a:ext uri="{53640926-AAD7-44D8-BBD7-CCE9431645EC}">
                              <a14:shadowObscured xmlns:a14="http://schemas.microsoft.com/office/drawing/2010/main"/>
                            </a:ext>
                          </a:extLst>
                        </pic:spPr>
                      </pic:pic>
                    </a:graphicData>
                  </a:graphic>
                </wp:inline>
              </w:drawing>
            </w:r>
          </w:p>
        </w:tc>
      </w:tr>
    </w:tbl>
    <w:p w14:paraId="7A016149" w14:textId="77777777" w:rsidR="00753C02" w:rsidRPr="0035320F" w:rsidRDefault="00753C02" w:rsidP="00753C02">
      <w:pPr>
        <w:spacing w:after="0" w:line="240" w:lineRule="auto"/>
        <w:ind w:firstLine="709"/>
        <w:jc w:val="center"/>
        <w:rPr>
          <w:rFonts w:ascii="Times New Roman" w:eastAsia="Times New Roman" w:hAnsi="Times New Roman" w:cs="Times New Roman"/>
          <w:sz w:val="28"/>
          <w:szCs w:val="28"/>
          <w:lang w:eastAsia="ru-RU"/>
        </w:rPr>
      </w:pPr>
    </w:p>
    <w:p w14:paraId="529A2DA9" w14:textId="77777777" w:rsidR="00592669" w:rsidRPr="0035320F" w:rsidRDefault="00592669" w:rsidP="00F90D50">
      <w:pPr>
        <w:spacing w:after="0" w:line="240" w:lineRule="auto"/>
        <w:ind w:firstLine="709"/>
        <w:jc w:val="center"/>
        <w:rPr>
          <w:rFonts w:ascii="Times New Roman" w:hAnsi="Times New Roman" w:cs="Times New Roman"/>
          <w:bCs/>
          <w:sz w:val="28"/>
          <w:szCs w:val="28"/>
        </w:rPr>
      </w:pPr>
    </w:p>
    <w:p w14:paraId="0A5424D7" w14:textId="7B1AEA44" w:rsidR="00F90D50"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lastRenderedPageBreak/>
        <w:t>Проект межевания территории</w:t>
      </w:r>
    </w:p>
    <w:p w14:paraId="59160DF7" w14:textId="43D649A9" w:rsidR="00F90D50" w:rsidRPr="0035320F" w:rsidRDefault="00F90D50" w:rsidP="00F90D50">
      <w:pPr>
        <w:spacing w:after="0" w:line="240" w:lineRule="auto"/>
        <w:ind w:firstLine="709"/>
        <w:jc w:val="center"/>
        <w:rPr>
          <w:rFonts w:ascii="Times New Roman" w:eastAsia="Times New Roman" w:hAnsi="Times New Roman" w:cs="Times New Roman"/>
          <w:sz w:val="28"/>
          <w:szCs w:val="28"/>
          <w:lang w:eastAsia="ru-RU"/>
        </w:rPr>
      </w:pPr>
      <w:r w:rsidRPr="0035320F">
        <w:rPr>
          <w:rFonts w:ascii="Times New Roman" w:hAnsi="Times New Roman" w:cs="Times New Roman"/>
          <w:bCs/>
          <w:sz w:val="28"/>
          <w:szCs w:val="28"/>
        </w:rPr>
        <w:t xml:space="preserve">в границах улиц Комплектовочная, Технологическая, Монтажная и Производственная. </w:t>
      </w:r>
      <w:r w:rsidRPr="0035320F">
        <w:rPr>
          <w:rFonts w:ascii="Times New Roman" w:eastAsia="Times New Roman" w:hAnsi="Times New Roman" w:cs="Times New Roman"/>
          <w:sz w:val="28"/>
          <w:szCs w:val="28"/>
          <w:lang w:eastAsia="ru-RU"/>
        </w:rPr>
        <w:t>Чертеж межевания территории (этап 2)</w:t>
      </w:r>
    </w:p>
    <w:p w14:paraId="10FF6AAE" w14:textId="4F3B9B11" w:rsidR="00753C02" w:rsidRPr="0035320F" w:rsidRDefault="00753C02" w:rsidP="001C009D">
      <w:pPr>
        <w:spacing w:after="0" w:line="240" w:lineRule="auto"/>
        <w:ind w:firstLine="709"/>
        <w:jc w:val="center"/>
        <w:rPr>
          <w:rFonts w:ascii="Times New Roman" w:eastAsia="Times New Roman" w:hAnsi="Times New Roman" w:cs="Times New Roman"/>
          <w:sz w:val="28"/>
          <w:szCs w:val="28"/>
          <w:lang w:eastAsia="ru-RU"/>
        </w:rPr>
      </w:pPr>
    </w:p>
    <w:tbl>
      <w:tblPr>
        <w:tblStyle w:val="a3"/>
        <w:tblW w:w="0" w:type="auto"/>
        <w:tblLook w:val="04A0" w:firstRow="1" w:lastRow="0" w:firstColumn="1" w:lastColumn="0" w:noHBand="0" w:noVBand="1"/>
      </w:tblPr>
      <w:tblGrid>
        <w:gridCol w:w="21533"/>
      </w:tblGrid>
      <w:tr w:rsidR="00753C02" w:rsidRPr="0035320F" w14:paraId="4C920013" w14:textId="77777777" w:rsidTr="00753C02">
        <w:tc>
          <w:tcPr>
            <w:tcW w:w="21533" w:type="dxa"/>
          </w:tcPr>
          <w:p w14:paraId="352AF8A7" w14:textId="7D269E79" w:rsidR="00753C02" w:rsidRPr="0035320F" w:rsidRDefault="00753C02" w:rsidP="001C009D">
            <w:pPr>
              <w:jc w:val="center"/>
              <w:rPr>
                <w:rFonts w:ascii="Times New Roman" w:eastAsia="Times New Roman" w:hAnsi="Times New Roman" w:cs="Times New Roman"/>
                <w:sz w:val="28"/>
                <w:szCs w:val="28"/>
                <w:lang w:eastAsia="ru-RU"/>
              </w:rPr>
            </w:pPr>
            <w:r w:rsidRPr="0035320F">
              <w:rPr>
                <w:rFonts w:ascii="Times New Roman" w:eastAsia="Times New Roman" w:hAnsi="Times New Roman" w:cs="Times New Roman"/>
                <w:noProof/>
                <w:sz w:val="28"/>
                <w:szCs w:val="28"/>
                <w:lang w:eastAsia="ru-RU"/>
              </w:rPr>
              <w:drawing>
                <wp:inline distT="0" distB="0" distL="0" distR="0" wp14:anchorId="4D9A72BB" wp14:editId="64BDDB8B">
                  <wp:extent cx="11733181" cy="8296509"/>
                  <wp:effectExtent l="0" t="0" r="190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2.jpg"/>
                          <pic:cNvPicPr/>
                        </pic:nvPicPr>
                        <pic:blipFill>
                          <a:blip r:embed="rId8" cstate="print">
                            <a:extLst>
                              <a:ext uri="{28A0092B-C50C-407E-A947-70E740481C1C}">
                                <a14:useLocalDpi xmlns:a14="http://schemas.microsoft.com/office/drawing/2010/main"/>
                              </a:ext>
                            </a:extLst>
                          </a:blip>
                          <a:stretch>
                            <a:fillRect/>
                          </a:stretch>
                        </pic:blipFill>
                        <pic:spPr bwMode="auto">
                          <a:xfrm>
                            <a:off x="0" y="0"/>
                            <a:ext cx="11733181" cy="8296509"/>
                          </a:xfrm>
                          <a:prstGeom prst="rect">
                            <a:avLst/>
                          </a:prstGeom>
                          <a:ln>
                            <a:noFill/>
                          </a:ln>
                          <a:extLst>
                            <a:ext uri="{53640926-AAD7-44D8-BBD7-CCE9431645EC}">
                              <a14:shadowObscured xmlns:a14="http://schemas.microsoft.com/office/drawing/2010/main"/>
                            </a:ext>
                          </a:extLst>
                        </pic:spPr>
                      </pic:pic>
                    </a:graphicData>
                  </a:graphic>
                </wp:inline>
              </w:drawing>
            </w:r>
          </w:p>
        </w:tc>
      </w:tr>
    </w:tbl>
    <w:p w14:paraId="3CB8C3A0" w14:textId="77777777" w:rsidR="00753C02" w:rsidRPr="0035320F" w:rsidRDefault="00753C02" w:rsidP="001C009D">
      <w:pPr>
        <w:spacing w:after="0" w:line="240" w:lineRule="auto"/>
        <w:ind w:firstLine="709"/>
        <w:jc w:val="center"/>
        <w:rPr>
          <w:rFonts w:ascii="Times New Roman" w:eastAsia="Times New Roman" w:hAnsi="Times New Roman" w:cs="Times New Roman"/>
          <w:sz w:val="28"/>
          <w:szCs w:val="28"/>
          <w:lang w:eastAsia="ru-RU"/>
        </w:rPr>
      </w:pPr>
    </w:p>
    <w:p w14:paraId="70641478" w14:textId="77777777" w:rsidR="00F90D50"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lastRenderedPageBreak/>
        <w:t>Проект межевания территории</w:t>
      </w:r>
    </w:p>
    <w:p w14:paraId="13D24FAF" w14:textId="4699127A" w:rsidR="009460F5" w:rsidRPr="0035320F" w:rsidRDefault="00F90D50" w:rsidP="00F90D50">
      <w:pPr>
        <w:spacing w:after="0" w:line="240" w:lineRule="auto"/>
        <w:ind w:firstLine="709"/>
        <w:jc w:val="center"/>
        <w:rPr>
          <w:rFonts w:ascii="Times New Roman" w:eastAsia="Times New Roman" w:hAnsi="Times New Roman" w:cs="Times New Roman"/>
          <w:sz w:val="28"/>
          <w:szCs w:val="28"/>
          <w:lang w:eastAsia="ru-RU"/>
        </w:rPr>
      </w:pPr>
      <w:r w:rsidRPr="0035320F">
        <w:rPr>
          <w:rFonts w:ascii="Times New Roman" w:hAnsi="Times New Roman" w:cs="Times New Roman"/>
          <w:bCs/>
          <w:sz w:val="28"/>
          <w:szCs w:val="28"/>
        </w:rPr>
        <w:t xml:space="preserve">в границах улиц Комплектовочная, Технологическая, Монтажная и Производственная. </w:t>
      </w:r>
      <w:r w:rsidRPr="0035320F">
        <w:rPr>
          <w:rFonts w:ascii="Times New Roman" w:eastAsia="Times New Roman" w:hAnsi="Times New Roman" w:cs="Times New Roman"/>
          <w:sz w:val="28"/>
          <w:szCs w:val="28"/>
          <w:lang w:eastAsia="ru-RU"/>
        </w:rPr>
        <w:t>Чертеж межевания территории (с</w:t>
      </w:r>
      <w:r w:rsidR="00753C02" w:rsidRPr="0035320F">
        <w:rPr>
          <w:rFonts w:ascii="Times New Roman" w:eastAsia="Times New Roman" w:hAnsi="Times New Roman" w:cs="Times New Roman"/>
          <w:sz w:val="28"/>
          <w:szCs w:val="28"/>
          <w:lang w:eastAsia="ru-RU"/>
        </w:rPr>
        <w:t>водный чертеж</w:t>
      </w:r>
      <w:r w:rsidRPr="0035320F">
        <w:rPr>
          <w:rFonts w:ascii="Times New Roman" w:eastAsia="Times New Roman" w:hAnsi="Times New Roman" w:cs="Times New Roman"/>
          <w:sz w:val="28"/>
          <w:szCs w:val="28"/>
          <w:lang w:eastAsia="ru-RU"/>
        </w:rPr>
        <w:t>)</w:t>
      </w:r>
    </w:p>
    <w:p w14:paraId="532F90E2" w14:textId="44E065FE" w:rsidR="00753C02" w:rsidRPr="0035320F" w:rsidRDefault="00753C02" w:rsidP="001C009D">
      <w:pPr>
        <w:spacing w:after="0" w:line="240" w:lineRule="auto"/>
        <w:ind w:firstLine="709"/>
        <w:jc w:val="center"/>
        <w:rPr>
          <w:rFonts w:ascii="Times New Roman" w:eastAsia="Times New Roman" w:hAnsi="Times New Roman" w:cs="Times New Roman"/>
          <w:sz w:val="28"/>
          <w:szCs w:val="28"/>
          <w:lang w:eastAsia="ru-RU"/>
        </w:rPr>
      </w:pPr>
    </w:p>
    <w:tbl>
      <w:tblPr>
        <w:tblStyle w:val="a3"/>
        <w:tblW w:w="0" w:type="auto"/>
        <w:tblLook w:val="04A0" w:firstRow="1" w:lastRow="0" w:firstColumn="1" w:lastColumn="0" w:noHBand="0" w:noVBand="1"/>
      </w:tblPr>
      <w:tblGrid>
        <w:gridCol w:w="21533"/>
      </w:tblGrid>
      <w:tr w:rsidR="00753C02" w:rsidRPr="0035320F" w14:paraId="4813A957" w14:textId="77777777" w:rsidTr="00753C02">
        <w:tc>
          <w:tcPr>
            <w:tcW w:w="21533" w:type="dxa"/>
          </w:tcPr>
          <w:p w14:paraId="2414ABE8" w14:textId="048AB336" w:rsidR="00753C02" w:rsidRPr="0035320F" w:rsidRDefault="00753C02" w:rsidP="001C009D">
            <w:pPr>
              <w:jc w:val="center"/>
              <w:rPr>
                <w:rFonts w:ascii="Times New Roman" w:eastAsia="Times New Roman" w:hAnsi="Times New Roman" w:cs="Times New Roman"/>
                <w:sz w:val="28"/>
                <w:szCs w:val="28"/>
                <w:lang w:eastAsia="ru-RU"/>
              </w:rPr>
            </w:pPr>
            <w:r w:rsidRPr="0035320F">
              <w:rPr>
                <w:rFonts w:ascii="Times New Roman" w:eastAsia="Times New Roman" w:hAnsi="Times New Roman" w:cs="Times New Roman"/>
                <w:noProof/>
                <w:sz w:val="28"/>
                <w:szCs w:val="28"/>
                <w:lang w:eastAsia="ru-RU"/>
              </w:rPr>
              <w:drawing>
                <wp:inline distT="0" distB="0" distL="0" distR="0" wp14:anchorId="5809D2B1" wp14:editId="47CB509A">
                  <wp:extent cx="11629450" cy="8223162"/>
                  <wp:effectExtent l="0" t="0" r="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3.jpg"/>
                          <pic:cNvPicPr/>
                        </pic:nvPicPr>
                        <pic:blipFill>
                          <a:blip r:embed="rId9" cstate="print">
                            <a:extLst>
                              <a:ext uri="{28A0092B-C50C-407E-A947-70E740481C1C}">
                                <a14:useLocalDpi xmlns:a14="http://schemas.microsoft.com/office/drawing/2010/main"/>
                              </a:ext>
                            </a:extLst>
                          </a:blip>
                          <a:stretch>
                            <a:fillRect/>
                          </a:stretch>
                        </pic:blipFill>
                        <pic:spPr>
                          <a:xfrm>
                            <a:off x="0" y="0"/>
                            <a:ext cx="11629450" cy="8223162"/>
                          </a:xfrm>
                          <a:prstGeom prst="rect">
                            <a:avLst/>
                          </a:prstGeom>
                        </pic:spPr>
                      </pic:pic>
                    </a:graphicData>
                  </a:graphic>
                </wp:inline>
              </w:drawing>
            </w:r>
          </w:p>
        </w:tc>
      </w:tr>
    </w:tbl>
    <w:p w14:paraId="4E0DFAFD" w14:textId="77777777" w:rsidR="00F90D50" w:rsidRPr="0035320F" w:rsidRDefault="00F90D50" w:rsidP="00F90D50">
      <w:pPr>
        <w:spacing w:after="0" w:line="240" w:lineRule="auto"/>
        <w:ind w:firstLine="709"/>
        <w:jc w:val="center"/>
        <w:rPr>
          <w:rFonts w:ascii="Times New Roman" w:hAnsi="Times New Roman" w:cs="Times New Roman"/>
          <w:bCs/>
          <w:sz w:val="28"/>
          <w:szCs w:val="28"/>
        </w:rPr>
      </w:pPr>
    </w:p>
    <w:p w14:paraId="373A6AA8" w14:textId="570AA2A2" w:rsidR="00F90D50"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lastRenderedPageBreak/>
        <w:t>Проект межевания территории</w:t>
      </w:r>
    </w:p>
    <w:p w14:paraId="74C81AC5" w14:textId="77777777" w:rsidR="004928FE"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t xml:space="preserve">в границах улиц Комплектовочная, Технологическая, Монтажная и Производственная. Чертеж межевания территории, на котором отражаются </w:t>
      </w:r>
    </w:p>
    <w:p w14:paraId="07263279" w14:textId="77777777" w:rsidR="004928FE"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t>границы планируемых</w:t>
      </w:r>
      <w:r w:rsidR="004928FE" w:rsidRPr="0035320F">
        <w:rPr>
          <w:rFonts w:ascii="Times New Roman" w:hAnsi="Times New Roman" w:cs="Times New Roman"/>
          <w:bCs/>
          <w:sz w:val="28"/>
          <w:szCs w:val="28"/>
        </w:rPr>
        <w:t xml:space="preserve"> </w:t>
      </w:r>
      <w:r w:rsidRPr="0035320F">
        <w:rPr>
          <w:rFonts w:ascii="Times New Roman" w:hAnsi="Times New Roman" w:cs="Times New Roman"/>
          <w:bCs/>
          <w:sz w:val="28"/>
          <w:szCs w:val="28"/>
        </w:rPr>
        <w:t xml:space="preserve">и существующих элементов планировочной структуры. Чертеж межевания территории, на котором отражаются красные линии, </w:t>
      </w:r>
    </w:p>
    <w:p w14:paraId="0403BFB4" w14:textId="77777777" w:rsidR="004928FE"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t xml:space="preserve">утвержденные в проекте планировки. Чертеж межевания территории, на котором отражаются линии отступа от красных линий в целях определения места </w:t>
      </w:r>
    </w:p>
    <w:p w14:paraId="7DA9EC07" w14:textId="60E9CA53" w:rsidR="00F90D50" w:rsidRPr="0035320F" w:rsidRDefault="00F90D50" w:rsidP="00F90D50">
      <w:pPr>
        <w:spacing w:after="0" w:line="240" w:lineRule="auto"/>
        <w:ind w:firstLine="709"/>
        <w:jc w:val="center"/>
        <w:rPr>
          <w:rFonts w:ascii="Times New Roman" w:hAnsi="Times New Roman" w:cs="Times New Roman"/>
          <w:bCs/>
          <w:sz w:val="28"/>
          <w:szCs w:val="28"/>
        </w:rPr>
      </w:pPr>
      <w:r w:rsidRPr="0035320F">
        <w:rPr>
          <w:rFonts w:ascii="Times New Roman" w:hAnsi="Times New Roman" w:cs="Times New Roman"/>
          <w:bCs/>
          <w:sz w:val="28"/>
          <w:szCs w:val="28"/>
        </w:rPr>
        <w:t>допустимого размещения зданий, строений, сооружений.</w:t>
      </w:r>
      <w:r w:rsidRPr="0035320F">
        <w:rPr>
          <w:rFonts w:ascii="Times New Roman" w:hAnsi="Times New Roman" w:cs="Times New Roman"/>
          <w:bCs/>
          <w:sz w:val="28"/>
          <w:szCs w:val="28"/>
        </w:rPr>
        <w:cr/>
      </w:r>
    </w:p>
    <w:tbl>
      <w:tblPr>
        <w:tblStyle w:val="a3"/>
        <w:tblW w:w="0" w:type="auto"/>
        <w:tblLook w:val="04A0" w:firstRow="1" w:lastRow="0" w:firstColumn="1" w:lastColumn="0" w:noHBand="0" w:noVBand="1"/>
      </w:tblPr>
      <w:tblGrid>
        <w:gridCol w:w="21533"/>
      </w:tblGrid>
      <w:tr w:rsidR="00F90D50" w:rsidRPr="0035320F" w14:paraId="443D3ABD" w14:textId="77777777" w:rsidTr="00592669">
        <w:tc>
          <w:tcPr>
            <w:tcW w:w="21533" w:type="dxa"/>
          </w:tcPr>
          <w:p w14:paraId="359585DD" w14:textId="77777777" w:rsidR="00F90D50" w:rsidRPr="0035320F" w:rsidRDefault="00F90D50" w:rsidP="00592669">
            <w:pPr>
              <w:jc w:val="center"/>
              <w:rPr>
                <w:rFonts w:ascii="Times New Roman" w:hAnsi="Times New Roman" w:cs="Times New Roman"/>
                <w:bCs/>
                <w:sz w:val="28"/>
                <w:szCs w:val="28"/>
              </w:rPr>
            </w:pPr>
            <w:r w:rsidRPr="0035320F">
              <w:rPr>
                <w:rFonts w:ascii="Times New Roman" w:hAnsi="Times New Roman" w:cs="Times New Roman"/>
                <w:bCs/>
                <w:noProof/>
                <w:sz w:val="28"/>
                <w:szCs w:val="28"/>
                <w:lang w:eastAsia="ru-RU"/>
              </w:rPr>
              <w:drawing>
                <wp:inline distT="0" distB="0" distL="0" distR="0" wp14:anchorId="7C033B20" wp14:editId="155FBB8D">
                  <wp:extent cx="11072519" cy="78295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 (ПМТ.ОЧП-1).jpg"/>
                          <pic:cNvPicPr/>
                        </pic:nvPicPr>
                        <pic:blipFill>
                          <a:blip r:embed="rId10" cstate="print">
                            <a:extLst>
                              <a:ext uri="{28A0092B-C50C-407E-A947-70E740481C1C}">
                                <a14:useLocalDpi xmlns:a14="http://schemas.microsoft.com/office/drawing/2010/main"/>
                              </a:ext>
                            </a:extLst>
                          </a:blip>
                          <a:stretch>
                            <a:fillRect/>
                          </a:stretch>
                        </pic:blipFill>
                        <pic:spPr>
                          <a:xfrm>
                            <a:off x="0" y="0"/>
                            <a:ext cx="11081809" cy="7836119"/>
                          </a:xfrm>
                          <a:prstGeom prst="rect">
                            <a:avLst/>
                          </a:prstGeom>
                        </pic:spPr>
                      </pic:pic>
                    </a:graphicData>
                  </a:graphic>
                </wp:inline>
              </w:drawing>
            </w:r>
          </w:p>
        </w:tc>
      </w:tr>
    </w:tbl>
    <w:p w14:paraId="5B352A60" w14:textId="256AA257" w:rsidR="001C009D" w:rsidRPr="0035320F" w:rsidRDefault="00AA27EE" w:rsidP="004928FE">
      <w:pPr>
        <w:spacing w:after="0" w:line="240" w:lineRule="auto"/>
        <w:ind w:firstLine="709"/>
        <w:jc w:val="center"/>
        <w:rPr>
          <w:rFonts w:ascii="Times New Roman" w:eastAsia="Times New Roman" w:hAnsi="Times New Roman" w:cs="Times New Roman"/>
          <w:sz w:val="28"/>
          <w:szCs w:val="28"/>
          <w:lang w:eastAsia="ru-RU"/>
        </w:rPr>
      </w:pPr>
      <w:r w:rsidRPr="0035320F">
        <w:rPr>
          <w:rFonts w:ascii="Times New Roman" w:eastAsia="Times New Roman" w:hAnsi="Times New Roman" w:cs="Times New Roman"/>
          <w:sz w:val="28"/>
          <w:szCs w:val="28"/>
          <w:lang w:eastAsia="ru-RU"/>
        </w:rPr>
        <w:lastRenderedPageBreak/>
        <w:t>Перечень и сведения</w:t>
      </w:r>
      <w:r w:rsidR="001C009D" w:rsidRPr="0035320F">
        <w:rPr>
          <w:rFonts w:ascii="Times New Roman" w:eastAsia="Times New Roman" w:hAnsi="Times New Roman" w:cs="Times New Roman"/>
          <w:sz w:val="28"/>
          <w:szCs w:val="28"/>
          <w:lang w:eastAsia="ru-RU"/>
        </w:rPr>
        <w:t xml:space="preserve">  </w:t>
      </w:r>
    </w:p>
    <w:p w14:paraId="21A77B1F" w14:textId="77777777" w:rsidR="001C009D" w:rsidRPr="0035320F" w:rsidRDefault="001C009D" w:rsidP="004928FE">
      <w:pPr>
        <w:spacing w:after="0" w:line="240" w:lineRule="auto"/>
        <w:ind w:firstLine="709"/>
        <w:jc w:val="center"/>
        <w:rPr>
          <w:rFonts w:ascii="Times New Roman" w:eastAsia="Times New Roman" w:hAnsi="Times New Roman" w:cs="Times New Roman"/>
          <w:sz w:val="28"/>
          <w:szCs w:val="28"/>
          <w:lang w:eastAsia="ru-RU"/>
        </w:rPr>
      </w:pPr>
      <w:r w:rsidRPr="0035320F">
        <w:rPr>
          <w:rFonts w:ascii="Times New Roman" w:eastAsia="Times New Roman" w:hAnsi="Times New Roman" w:cs="Times New Roman"/>
          <w:sz w:val="28"/>
          <w:szCs w:val="28"/>
          <w:lang w:eastAsia="ru-RU"/>
        </w:rPr>
        <w:t>о площади образуемых земельных участков, в том числе возможные способы их образования</w:t>
      </w:r>
    </w:p>
    <w:p w14:paraId="312B0A5C" w14:textId="77777777" w:rsidR="001C009D" w:rsidRPr="0035320F" w:rsidRDefault="001C009D" w:rsidP="004928FE">
      <w:pPr>
        <w:spacing w:after="0" w:line="240" w:lineRule="auto"/>
        <w:rPr>
          <w:rFonts w:ascii="Times New Roman" w:hAnsi="Times New Roman" w:cs="Times New Roman"/>
        </w:rPr>
      </w:pPr>
    </w:p>
    <w:p w14:paraId="1CB6119D" w14:textId="77777777" w:rsidR="000A7851" w:rsidRPr="0035320F" w:rsidRDefault="000A7851" w:rsidP="004928FE">
      <w:pPr>
        <w:spacing w:after="0" w:line="240" w:lineRule="auto"/>
        <w:ind w:firstLine="709"/>
        <w:jc w:val="center"/>
      </w:pPr>
    </w:p>
    <w:tbl>
      <w:tblPr>
        <w:tblW w:w="4969"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569"/>
        <w:gridCol w:w="1545"/>
        <w:gridCol w:w="1126"/>
        <w:gridCol w:w="993"/>
        <w:gridCol w:w="1130"/>
        <w:gridCol w:w="3989"/>
        <w:gridCol w:w="2268"/>
        <w:gridCol w:w="1699"/>
        <w:gridCol w:w="3261"/>
        <w:gridCol w:w="3407"/>
        <w:gridCol w:w="1412"/>
      </w:tblGrid>
      <w:tr w:rsidR="000A7851" w:rsidRPr="0035320F" w14:paraId="7DAAAFA5" w14:textId="77777777" w:rsidTr="00F90D50">
        <w:trPr>
          <w:trHeight w:val="255"/>
        </w:trPr>
        <w:tc>
          <w:tcPr>
            <w:tcW w:w="5000" w:type="pct"/>
            <w:gridSpan w:val="11"/>
            <w:tcBorders>
              <w:top w:val="single" w:sz="4" w:space="0" w:color="auto"/>
            </w:tcBorders>
          </w:tcPr>
          <w:p w14:paraId="0FCE6FFB" w14:textId="77777777" w:rsidR="000A7851" w:rsidRPr="0035320F" w:rsidRDefault="000A7851"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Образуемые земельные участки </w:t>
            </w:r>
          </w:p>
        </w:tc>
      </w:tr>
      <w:tr w:rsidR="004928FE" w:rsidRPr="0035320F" w14:paraId="67C46771" w14:textId="77777777" w:rsidTr="004928FE">
        <w:trPr>
          <w:trHeight w:val="309"/>
        </w:trPr>
        <w:tc>
          <w:tcPr>
            <w:tcW w:w="133" w:type="pct"/>
            <w:vMerge w:val="restart"/>
          </w:tcPr>
          <w:p w14:paraId="18214761" w14:textId="77777777" w:rsidR="000A7851" w:rsidRPr="0035320F" w:rsidRDefault="000A7851"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п/п</w:t>
            </w:r>
          </w:p>
        </w:tc>
        <w:tc>
          <w:tcPr>
            <w:tcW w:w="361" w:type="pct"/>
            <w:vMerge w:val="restart"/>
          </w:tcPr>
          <w:p w14:paraId="70E605F8" w14:textId="6AA97F06" w:rsidR="000A7851" w:rsidRPr="0035320F" w:rsidRDefault="000A7851"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условный номер образуемого земельного участка, кадастровый номер изменяемого, сохраняемого участка</w:t>
            </w:r>
          </w:p>
        </w:tc>
        <w:tc>
          <w:tcPr>
            <w:tcW w:w="759" w:type="pct"/>
            <w:gridSpan w:val="3"/>
          </w:tcPr>
          <w:p w14:paraId="437FFB13" w14:textId="02A929E4" w:rsidR="000A7851" w:rsidRPr="0035320F" w:rsidRDefault="00E513A4"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п</w:t>
            </w:r>
            <w:r w:rsidR="000A7851" w:rsidRPr="0035320F">
              <w:rPr>
                <w:rFonts w:ascii="Times New Roman" w:hAnsi="Times New Roman" w:cs="Times New Roman"/>
                <w:color w:val="000000" w:themeColor="text1"/>
                <w:sz w:val="20"/>
                <w:szCs w:val="20"/>
              </w:rPr>
              <w:t>лощадь, м</w:t>
            </w:r>
            <w:r w:rsidR="000A7851" w:rsidRPr="0035320F">
              <w:rPr>
                <w:rFonts w:ascii="Times New Roman" w:hAnsi="Times New Roman" w:cs="Times New Roman"/>
                <w:color w:val="000000" w:themeColor="text1"/>
                <w:sz w:val="20"/>
                <w:szCs w:val="20"/>
                <w:vertAlign w:val="superscript"/>
              </w:rPr>
              <w:t>2</w:t>
            </w:r>
          </w:p>
        </w:tc>
        <w:tc>
          <w:tcPr>
            <w:tcW w:w="932" w:type="pct"/>
            <w:vMerge w:val="restart"/>
          </w:tcPr>
          <w:p w14:paraId="1FCFDBC0" w14:textId="1FD9C17B" w:rsidR="000A7851" w:rsidRPr="0035320F" w:rsidRDefault="008E1456"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а</w:t>
            </w:r>
            <w:r w:rsidR="000A7851" w:rsidRPr="0035320F">
              <w:rPr>
                <w:rFonts w:ascii="Times New Roman" w:hAnsi="Times New Roman" w:cs="Times New Roman"/>
                <w:color w:val="000000" w:themeColor="text1"/>
                <w:sz w:val="20"/>
                <w:szCs w:val="20"/>
              </w:rPr>
              <w:t>дрес участка</w:t>
            </w:r>
          </w:p>
        </w:tc>
        <w:tc>
          <w:tcPr>
            <w:tcW w:w="530" w:type="pct"/>
            <w:vMerge w:val="restart"/>
          </w:tcPr>
          <w:p w14:paraId="042E120C" w14:textId="54F378DC" w:rsidR="000A7851" w:rsidRPr="0035320F" w:rsidRDefault="00E513A4"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к</w:t>
            </w:r>
            <w:r w:rsidR="000A7851" w:rsidRPr="0035320F">
              <w:rPr>
                <w:rFonts w:ascii="Times New Roman" w:hAnsi="Times New Roman" w:cs="Times New Roman"/>
                <w:color w:val="000000" w:themeColor="text1"/>
                <w:sz w:val="20"/>
                <w:szCs w:val="20"/>
              </w:rPr>
              <w:t>адастровый номер исходного земельного участка</w:t>
            </w:r>
            <w:r w:rsidR="008E1456" w:rsidRPr="0035320F">
              <w:rPr>
                <w:rFonts w:ascii="Times New Roman" w:hAnsi="Times New Roman" w:cs="Times New Roman"/>
                <w:color w:val="000000" w:themeColor="text1"/>
                <w:sz w:val="20"/>
                <w:szCs w:val="20"/>
              </w:rPr>
              <w:t xml:space="preserve"> </w:t>
            </w:r>
            <w:r w:rsidR="000A7851" w:rsidRPr="0035320F">
              <w:rPr>
                <w:rFonts w:ascii="Times New Roman" w:hAnsi="Times New Roman" w:cs="Times New Roman"/>
                <w:color w:val="000000" w:themeColor="text1"/>
                <w:sz w:val="20"/>
                <w:szCs w:val="20"/>
              </w:rPr>
              <w:t>(при наличии)</w:t>
            </w:r>
          </w:p>
        </w:tc>
        <w:tc>
          <w:tcPr>
            <w:tcW w:w="397" w:type="pct"/>
            <w:vMerge w:val="restart"/>
          </w:tcPr>
          <w:p w14:paraId="7676F9CC" w14:textId="40674EA3" w:rsidR="000A7851" w:rsidRPr="0035320F" w:rsidRDefault="00E513A4"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ф</w:t>
            </w:r>
            <w:r w:rsidR="000A7851" w:rsidRPr="0035320F">
              <w:rPr>
                <w:rFonts w:ascii="Times New Roman" w:hAnsi="Times New Roman" w:cs="Times New Roman"/>
                <w:color w:val="000000" w:themeColor="text1"/>
                <w:sz w:val="20"/>
                <w:szCs w:val="20"/>
              </w:rPr>
              <w:t>актическое использование</w:t>
            </w:r>
          </w:p>
        </w:tc>
        <w:tc>
          <w:tcPr>
            <w:tcW w:w="762" w:type="pct"/>
            <w:vMerge w:val="restart"/>
          </w:tcPr>
          <w:p w14:paraId="4D5A0417" w14:textId="1EAEFFBE" w:rsidR="000A7851" w:rsidRPr="0035320F" w:rsidRDefault="00E513A4"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в</w:t>
            </w:r>
            <w:r w:rsidR="000A7851" w:rsidRPr="0035320F">
              <w:rPr>
                <w:rFonts w:ascii="Times New Roman" w:hAnsi="Times New Roman" w:cs="Times New Roman"/>
                <w:color w:val="000000" w:themeColor="text1"/>
                <w:sz w:val="20"/>
                <w:szCs w:val="20"/>
              </w:rPr>
              <w:t>ид разрешенного использования по проекту межевания</w:t>
            </w:r>
          </w:p>
        </w:tc>
        <w:tc>
          <w:tcPr>
            <w:tcW w:w="796" w:type="pct"/>
            <w:vMerge w:val="restart"/>
          </w:tcPr>
          <w:p w14:paraId="115BBF4C" w14:textId="6DB179B3" w:rsidR="000A7851" w:rsidRPr="0035320F" w:rsidRDefault="00E513A4"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в</w:t>
            </w:r>
            <w:r w:rsidR="000A7851" w:rsidRPr="0035320F">
              <w:rPr>
                <w:rFonts w:ascii="Times New Roman" w:hAnsi="Times New Roman" w:cs="Times New Roman"/>
                <w:color w:val="000000" w:themeColor="text1"/>
                <w:sz w:val="20"/>
                <w:szCs w:val="20"/>
              </w:rPr>
              <w:t>озможные способы образования</w:t>
            </w:r>
          </w:p>
        </w:tc>
        <w:tc>
          <w:tcPr>
            <w:tcW w:w="330" w:type="pct"/>
            <w:vMerge w:val="restart"/>
          </w:tcPr>
          <w:p w14:paraId="07C69164" w14:textId="2E0CFB0F" w:rsidR="000A7851" w:rsidRPr="0035320F" w:rsidRDefault="00E513A4"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п</w:t>
            </w:r>
            <w:r w:rsidR="000A7851" w:rsidRPr="0035320F">
              <w:rPr>
                <w:rFonts w:ascii="Times New Roman" w:hAnsi="Times New Roman" w:cs="Times New Roman"/>
                <w:color w:val="000000" w:themeColor="text1"/>
                <w:sz w:val="20"/>
                <w:szCs w:val="20"/>
              </w:rPr>
              <w:t>римечание</w:t>
            </w:r>
          </w:p>
        </w:tc>
      </w:tr>
      <w:tr w:rsidR="004928FE" w:rsidRPr="0035320F" w14:paraId="7F0B50CB" w14:textId="77777777" w:rsidTr="004928FE">
        <w:trPr>
          <w:trHeight w:val="1186"/>
        </w:trPr>
        <w:tc>
          <w:tcPr>
            <w:tcW w:w="133" w:type="pct"/>
            <w:vMerge/>
          </w:tcPr>
          <w:p w14:paraId="74C14A24"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361" w:type="pct"/>
            <w:vMerge/>
          </w:tcPr>
          <w:p w14:paraId="36463D17"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263" w:type="pct"/>
          </w:tcPr>
          <w:p w14:paraId="56F54B25" w14:textId="652EFE12" w:rsidR="000A7851" w:rsidRPr="0035320F" w:rsidRDefault="000A7851"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существу-ющая</w:t>
            </w:r>
          </w:p>
        </w:tc>
        <w:tc>
          <w:tcPr>
            <w:tcW w:w="232" w:type="pct"/>
          </w:tcPr>
          <w:p w14:paraId="013C5E81" w14:textId="6A00199B" w:rsidR="000A7851" w:rsidRPr="0035320F" w:rsidRDefault="000A7851" w:rsidP="004928FE">
            <w:pPr>
              <w:spacing w:after="0" w:line="240" w:lineRule="auto"/>
              <w:ind w:left="-97" w:right="-116"/>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pacing w:val="-6"/>
                <w:sz w:val="20"/>
                <w:szCs w:val="20"/>
              </w:rPr>
              <w:t>расчетная</w:t>
            </w:r>
          </w:p>
        </w:tc>
        <w:tc>
          <w:tcPr>
            <w:tcW w:w="264" w:type="pct"/>
          </w:tcPr>
          <w:p w14:paraId="04021EC2" w14:textId="77777777" w:rsidR="000A7851" w:rsidRPr="0035320F" w:rsidRDefault="000A7851" w:rsidP="004928FE">
            <w:pPr>
              <w:spacing w:after="0" w:line="240" w:lineRule="auto"/>
              <w:ind w:left="-109" w:right="-105"/>
              <w:jc w:val="center"/>
              <w:rPr>
                <w:rFonts w:ascii="Times New Roman" w:hAnsi="Times New Roman" w:cs="Times New Roman"/>
                <w:color w:val="000000" w:themeColor="text1"/>
                <w:spacing w:val="-4"/>
                <w:sz w:val="20"/>
                <w:szCs w:val="20"/>
              </w:rPr>
            </w:pPr>
            <w:r w:rsidRPr="0035320F">
              <w:rPr>
                <w:rFonts w:ascii="Times New Roman" w:hAnsi="Times New Roman" w:cs="Times New Roman"/>
                <w:color w:val="000000" w:themeColor="text1"/>
                <w:spacing w:val="-4"/>
                <w:sz w:val="20"/>
                <w:szCs w:val="20"/>
              </w:rPr>
              <w:t>проектная</w:t>
            </w:r>
          </w:p>
        </w:tc>
        <w:tc>
          <w:tcPr>
            <w:tcW w:w="932" w:type="pct"/>
            <w:vMerge/>
          </w:tcPr>
          <w:p w14:paraId="6062AC2D"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530" w:type="pct"/>
            <w:vMerge/>
          </w:tcPr>
          <w:p w14:paraId="44742C6C"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397" w:type="pct"/>
            <w:vMerge/>
          </w:tcPr>
          <w:p w14:paraId="37D8FF4E"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762" w:type="pct"/>
            <w:vMerge/>
          </w:tcPr>
          <w:p w14:paraId="1AC72589"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796" w:type="pct"/>
            <w:vMerge/>
          </w:tcPr>
          <w:p w14:paraId="64F7B635"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c>
          <w:tcPr>
            <w:tcW w:w="330" w:type="pct"/>
            <w:vMerge/>
            <w:vAlign w:val="center"/>
          </w:tcPr>
          <w:p w14:paraId="0E160D5D" w14:textId="77777777" w:rsidR="000A7851" w:rsidRPr="0035320F" w:rsidRDefault="000A7851" w:rsidP="004928FE">
            <w:pPr>
              <w:spacing w:after="0" w:line="240" w:lineRule="auto"/>
              <w:rPr>
                <w:rFonts w:ascii="Times New Roman" w:hAnsi="Times New Roman" w:cs="Times New Roman"/>
                <w:color w:val="000000" w:themeColor="text1"/>
                <w:sz w:val="20"/>
                <w:szCs w:val="20"/>
              </w:rPr>
            </w:pPr>
          </w:p>
        </w:tc>
      </w:tr>
      <w:tr w:rsidR="00230A0B" w:rsidRPr="0035320F" w14:paraId="64796CAC" w14:textId="77777777" w:rsidTr="00F90D50">
        <w:trPr>
          <w:trHeight w:val="269"/>
        </w:trPr>
        <w:tc>
          <w:tcPr>
            <w:tcW w:w="5000" w:type="pct"/>
            <w:gridSpan w:val="11"/>
            <w:vAlign w:val="center"/>
          </w:tcPr>
          <w:p w14:paraId="5F373858" w14:textId="765CA3A2" w:rsidR="00230A0B" w:rsidRPr="0035320F" w:rsidRDefault="00E513A4"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этап 1</w:t>
            </w:r>
          </w:p>
        </w:tc>
      </w:tr>
      <w:tr w:rsidR="004928FE" w:rsidRPr="0035320F" w14:paraId="332E5435" w14:textId="77777777" w:rsidTr="004928FE">
        <w:trPr>
          <w:trHeight w:val="269"/>
        </w:trPr>
        <w:tc>
          <w:tcPr>
            <w:tcW w:w="133" w:type="pct"/>
          </w:tcPr>
          <w:p w14:paraId="70277BCC" w14:textId="3A904C03"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w:t>
            </w:r>
          </w:p>
        </w:tc>
        <w:tc>
          <w:tcPr>
            <w:tcW w:w="361" w:type="pct"/>
            <w:noWrap/>
          </w:tcPr>
          <w:p w14:paraId="35C52B49" w14:textId="73ED7900"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w:t>
            </w:r>
          </w:p>
        </w:tc>
        <w:tc>
          <w:tcPr>
            <w:tcW w:w="263" w:type="pct"/>
          </w:tcPr>
          <w:p w14:paraId="54C228B3" w14:textId="1D9E0CB9"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2 143</w:t>
            </w:r>
          </w:p>
        </w:tc>
        <w:tc>
          <w:tcPr>
            <w:tcW w:w="232" w:type="pct"/>
          </w:tcPr>
          <w:p w14:paraId="37A05071" w14:textId="2114BB68"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1C3ACABB" w14:textId="535ADE90"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6 262</w:t>
            </w:r>
          </w:p>
        </w:tc>
        <w:tc>
          <w:tcPr>
            <w:tcW w:w="932" w:type="pct"/>
          </w:tcPr>
          <w:p w14:paraId="441F9321" w14:textId="77777777" w:rsidR="004928FE" w:rsidRPr="0035320F" w:rsidRDefault="008C08FA"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 xml:space="preserve">округ – </w:t>
            </w:r>
          </w:p>
          <w:p w14:paraId="102B08DC" w14:textId="77777777" w:rsidR="004928FE" w:rsidRPr="0035320F" w:rsidRDefault="004928FE"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Югра</w:t>
            </w:r>
            <w:r w:rsidR="008C08FA" w:rsidRPr="0035320F">
              <w:rPr>
                <w:rFonts w:ascii="Times New Roman" w:hAnsi="Times New Roman" w:cs="Times New Roman"/>
                <w:color w:val="000000" w:themeColor="text1"/>
                <w:sz w:val="20"/>
                <w:szCs w:val="20"/>
              </w:rPr>
              <w:t xml:space="preserve">, город Сургут, северный промрайон, </w:t>
            </w:r>
          </w:p>
          <w:p w14:paraId="615A61BB" w14:textId="159BAC3B" w:rsidR="008C08FA" w:rsidRPr="0035320F" w:rsidRDefault="008C08FA"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улица Технологическая,11</w:t>
            </w:r>
          </w:p>
        </w:tc>
        <w:tc>
          <w:tcPr>
            <w:tcW w:w="530" w:type="pct"/>
          </w:tcPr>
          <w:p w14:paraId="3DED9952" w14:textId="2EEE125F"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86:10:0101036:25</w:t>
            </w:r>
          </w:p>
        </w:tc>
        <w:tc>
          <w:tcPr>
            <w:tcW w:w="397" w:type="pct"/>
          </w:tcPr>
          <w:p w14:paraId="5F1FA9A4" w14:textId="555C4A98"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762" w:type="pct"/>
          </w:tcPr>
          <w:p w14:paraId="5CBBE406" w14:textId="2E8123FC" w:rsidR="008C08FA" w:rsidRPr="0035320F" w:rsidRDefault="00E513A4"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w:t>
            </w:r>
            <w:r w:rsidR="008C08FA" w:rsidRPr="0035320F">
              <w:rPr>
                <w:rFonts w:ascii="Times New Roman" w:eastAsia="GOST Type AU" w:hAnsi="Times New Roman" w:cs="Times New Roman"/>
                <w:color w:val="000000" w:themeColor="text1"/>
                <w:sz w:val="20"/>
                <w:szCs w:val="20"/>
              </w:rPr>
              <w:t>редоставление коммунальных услуг (</w:t>
            </w:r>
            <w:r w:rsidRPr="0035320F">
              <w:rPr>
                <w:rFonts w:ascii="Times New Roman" w:eastAsia="GOST Type AU" w:hAnsi="Times New Roman" w:cs="Times New Roman"/>
                <w:color w:val="000000" w:themeColor="text1"/>
                <w:sz w:val="20"/>
                <w:szCs w:val="20"/>
              </w:rPr>
              <w:t xml:space="preserve">код </w:t>
            </w:r>
            <w:r w:rsidR="008C08FA" w:rsidRPr="0035320F">
              <w:rPr>
                <w:rFonts w:ascii="Times New Roman" w:eastAsia="GOST Type AU" w:hAnsi="Times New Roman" w:cs="Times New Roman"/>
                <w:color w:val="000000" w:themeColor="text1"/>
                <w:sz w:val="20"/>
                <w:szCs w:val="20"/>
              </w:rPr>
              <w:t>3.1.1)</w:t>
            </w:r>
          </w:p>
        </w:tc>
        <w:tc>
          <w:tcPr>
            <w:tcW w:w="796" w:type="pct"/>
          </w:tcPr>
          <w:p w14:paraId="66C4E8FD" w14:textId="58D93C60" w:rsidR="008C08FA" w:rsidRPr="0035320F" w:rsidRDefault="00E513A4"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w:t>
            </w:r>
            <w:r w:rsidR="008C08FA" w:rsidRPr="0035320F">
              <w:rPr>
                <w:rFonts w:ascii="Times New Roman" w:eastAsia="GOST Type AU" w:hAnsi="Times New Roman" w:cs="Times New Roman"/>
                <w:color w:val="000000" w:themeColor="text1"/>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B2B321D" w14:textId="7ED7E1CC" w:rsidR="008C08FA" w:rsidRPr="0035320F" w:rsidRDefault="008C08F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1EECECD8" w14:textId="77777777" w:rsidTr="004928FE">
        <w:trPr>
          <w:trHeight w:val="269"/>
        </w:trPr>
        <w:tc>
          <w:tcPr>
            <w:tcW w:w="133" w:type="pct"/>
          </w:tcPr>
          <w:p w14:paraId="377CDE18" w14:textId="6D9AA9B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w:t>
            </w:r>
          </w:p>
        </w:tc>
        <w:tc>
          <w:tcPr>
            <w:tcW w:w="361" w:type="pct"/>
            <w:noWrap/>
          </w:tcPr>
          <w:p w14:paraId="4C61047A" w14:textId="0351C80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w:t>
            </w:r>
          </w:p>
        </w:tc>
        <w:tc>
          <w:tcPr>
            <w:tcW w:w="263" w:type="pct"/>
          </w:tcPr>
          <w:p w14:paraId="40F59A48" w14:textId="737409B6"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w:t>
            </w:r>
          </w:p>
        </w:tc>
        <w:tc>
          <w:tcPr>
            <w:tcW w:w="232" w:type="pct"/>
          </w:tcPr>
          <w:p w14:paraId="292C8D75" w14:textId="45A5826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2D3B780E" w14:textId="7988A0E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4 525</w:t>
            </w:r>
          </w:p>
        </w:tc>
        <w:tc>
          <w:tcPr>
            <w:tcW w:w="932" w:type="pct"/>
          </w:tcPr>
          <w:p w14:paraId="5D796D8D" w14:textId="0992997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166CAA78" w14:textId="5815228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61D474D0" w14:textId="3DDB2BE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762" w:type="pct"/>
          </w:tcPr>
          <w:p w14:paraId="2E924ABF" w14:textId="5173F92E"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деловое управление (4.1)</w:t>
            </w:r>
          </w:p>
        </w:tc>
        <w:tc>
          <w:tcPr>
            <w:tcW w:w="796" w:type="pct"/>
          </w:tcPr>
          <w:p w14:paraId="051BAA1F"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2C991B93"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3D4A4C8A" w14:textId="639D8235"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66672B17" w14:textId="40B4CC3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57B5C645" w14:textId="77777777" w:rsidTr="004928FE">
        <w:trPr>
          <w:trHeight w:val="269"/>
        </w:trPr>
        <w:tc>
          <w:tcPr>
            <w:tcW w:w="133" w:type="pct"/>
          </w:tcPr>
          <w:p w14:paraId="13614EA5" w14:textId="616E9CE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w:t>
            </w:r>
          </w:p>
        </w:tc>
        <w:tc>
          <w:tcPr>
            <w:tcW w:w="361" w:type="pct"/>
            <w:noWrap/>
          </w:tcPr>
          <w:p w14:paraId="1712DE2B" w14:textId="60190D7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:ЗУ5</w:t>
            </w:r>
          </w:p>
        </w:tc>
        <w:tc>
          <w:tcPr>
            <w:tcW w:w="263" w:type="pct"/>
          </w:tcPr>
          <w:p w14:paraId="79DCA5D9" w14:textId="7489209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3 132</w:t>
            </w:r>
          </w:p>
        </w:tc>
        <w:tc>
          <w:tcPr>
            <w:tcW w:w="232" w:type="pct"/>
          </w:tcPr>
          <w:p w14:paraId="7595A088" w14:textId="336650D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2B1D1FC9" w14:textId="4BB4D90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2 944</w:t>
            </w:r>
          </w:p>
        </w:tc>
        <w:tc>
          <w:tcPr>
            <w:tcW w:w="932" w:type="pct"/>
          </w:tcPr>
          <w:p w14:paraId="628D7D5F" w14:textId="689C798D"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w:t>
            </w:r>
            <w:r w:rsidR="004928FE" w:rsidRPr="0035320F">
              <w:rPr>
                <w:rFonts w:ascii="Times New Roman" w:hAnsi="Times New Roman" w:cs="Times New Roman"/>
                <w:color w:val="000000" w:themeColor="text1"/>
                <w:sz w:val="20"/>
                <w:szCs w:val="20"/>
              </w:rPr>
              <w:t xml:space="preserve">Сургут, Северный промрайон, улица </w:t>
            </w:r>
            <w:r w:rsidRPr="0035320F">
              <w:rPr>
                <w:rFonts w:ascii="Times New Roman" w:hAnsi="Times New Roman" w:cs="Times New Roman"/>
                <w:color w:val="000000" w:themeColor="text1"/>
                <w:sz w:val="20"/>
                <w:szCs w:val="20"/>
              </w:rPr>
              <w:t>Технологическая, 29</w:t>
            </w:r>
          </w:p>
        </w:tc>
        <w:tc>
          <w:tcPr>
            <w:tcW w:w="530" w:type="pct"/>
          </w:tcPr>
          <w:p w14:paraId="148C7ABD" w14:textId="0426D2C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86:10:0101040:14</w:t>
            </w:r>
          </w:p>
        </w:tc>
        <w:tc>
          <w:tcPr>
            <w:tcW w:w="397" w:type="pct"/>
          </w:tcPr>
          <w:p w14:paraId="6C4D5F67" w14:textId="50A6853B"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06F5B4F8" w14:textId="3095C259"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под склад АРИ (подземное хранилище)*</w:t>
            </w:r>
          </w:p>
        </w:tc>
        <w:tc>
          <w:tcPr>
            <w:tcW w:w="796" w:type="pct"/>
          </w:tcPr>
          <w:p w14:paraId="3F2CB2F9" w14:textId="7AFDDE9A"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раздел земельного участка</w:t>
            </w:r>
          </w:p>
        </w:tc>
        <w:tc>
          <w:tcPr>
            <w:tcW w:w="330" w:type="pct"/>
          </w:tcPr>
          <w:p w14:paraId="30DADF50" w14:textId="3AFE384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7D10AF6D" w14:textId="77777777" w:rsidTr="004928FE">
        <w:trPr>
          <w:trHeight w:val="269"/>
        </w:trPr>
        <w:tc>
          <w:tcPr>
            <w:tcW w:w="133" w:type="pct"/>
          </w:tcPr>
          <w:p w14:paraId="71FF6CAE" w14:textId="6B85999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4</w:t>
            </w:r>
          </w:p>
        </w:tc>
        <w:tc>
          <w:tcPr>
            <w:tcW w:w="361" w:type="pct"/>
            <w:noWrap/>
          </w:tcPr>
          <w:p w14:paraId="6EF93C27" w14:textId="73F627E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:ЗУ10</w:t>
            </w:r>
          </w:p>
        </w:tc>
        <w:tc>
          <w:tcPr>
            <w:tcW w:w="263" w:type="pct"/>
          </w:tcPr>
          <w:p w14:paraId="6A85A890" w14:textId="496B5487"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1 091</w:t>
            </w:r>
          </w:p>
        </w:tc>
        <w:tc>
          <w:tcPr>
            <w:tcW w:w="232" w:type="pct"/>
          </w:tcPr>
          <w:p w14:paraId="24A09B05" w14:textId="7737E33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4067C836" w14:textId="3596913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3 463</w:t>
            </w:r>
          </w:p>
        </w:tc>
        <w:tc>
          <w:tcPr>
            <w:tcW w:w="932" w:type="pct"/>
          </w:tcPr>
          <w:p w14:paraId="68789EB3" w14:textId="1874883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w:t>
            </w:r>
            <w:r w:rsidR="004928FE" w:rsidRPr="0035320F">
              <w:rPr>
                <w:rFonts w:ascii="Times New Roman" w:hAnsi="Times New Roman" w:cs="Times New Roman"/>
                <w:color w:val="000000" w:themeColor="text1"/>
                <w:sz w:val="20"/>
                <w:szCs w:val="20"/>
              </w:rPr>
              <w:t xml:space="preserve"> Сургут, Северный промрайон, улица</w:t>
            </w:r>
            <w:r w:rsidRPr="0035320F">
              <w:rPr>
                <w:rFonts w:ascii="Times New Roman" w:hAnsi="Times New Roman" w:cs="Times New Roman"/>
                <w:color w:val="000000" w:themeColor="text1"/>
                <w:sz w:val="20"/>
                <w:szCs w:val="20"/>
              </w:rPr>
              <w:t xml:space="preserve"> Технологическая</w:t>
            </w:r>
          </w:p>
        </w:tc>
        <w:tc>
          <w:tcPr>
            <w:tcW w:w="530" w:type="pct"/>
          </w:tcPr>
          <w:p w14:paraId="766D261F" w14:textId="68660D8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86:10:0101036:63</w:t>
            </w:r>
          </w:p>
        </w:tc>
        <w:tc>
          <w:tcPr>
            <w:tcW w:w="397" w:type="pct"/>
          </w:tcPr>
          <w:p w14:paraId="545C5F15" w14:textId="1F52045F"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76B89127" w14:textId="66E83F1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21A56DEB" w14:textId="46EC1968"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276A7D0" w14:textId="45C3097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49D72F5B" w14:textId="77777777" w:rsidTr="004928FE">
        <w:trPr>
          <w:trHeight w:val="269"/>
        </w:trPr>
        <w:tc>
          <w:tcPr>
            <w:tcW w:w="133" w:type="pct"/>
          </w:tcPr>
          <w:p w14:paraId="14D4E2CE" w14:textId="7F62099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5</w:t>
            </w:r>
          </w:p>
        </w:tc>
        <w:tc>
          <w:tcPr>
            <w:tcW w:w="361" w:type="pct"/>
            <w:noWrap/>
          </w:tcPr>
          <w:p w14:paraId="460DA32C" w14:textId="3FB4518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lang w:eastAsia="ru-RU"/>
              </w:rPr>
              <w:t>:ЗУ11</w:t>
            </w:r>
          </w:p>
        </w:tc>
        <w:tc>
          <w:tcPr>
            <w:tcW w:w="263" w:type="pct"/>
          </w:tcPr>
          <w:p w14:paraId="14399A84" w14:textId="6C4EB4F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00E97108" w14:textId="634CA77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16A1E06E" w14:textId="67F6CC4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945</w:t>
            </w:r>
          </w:p>
        </w:tc>
        <w:tc>
          <w:tcPr>
            <w:tcW w:w="932" w:type="pct"/>
          </w:tcPr>
          <w:p w14:paraId="5B2B88FE" w14:textId="536CD36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303363FC" w14:textId="10F71D7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3E8F8553" w14:textId="18D398C7"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22FAA5A2" w14:textId="74726BB9"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7D26DB26"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1A3C92FB"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4B10196" w14:textId="32AC621C"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159680C8" w14:textId="664DE64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51D4B355" w14:textId="77777777" w:rsidTr="004928FE">
        <w:trPr>
          <w:trHeight w:val="269"/>
        </w:trPr>
        <w:tc>
          <w:tcPr>
            <w:tcW w:w="133" w:type="pct"/>
          </w:tcPr>
          <w:p w14:paraId="5A8ACC33" w14:textId="6F181BF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6</w:t>
            </w:r>
          </w:p>
        </w:tc>
        <w:tc>
          <w:tcPr>
            <w:tcW w:w="361" w:type="pct"/>
            <w:noWrap/>
          </w:tcPr>
          <w:p w14:paraId="19C8A72F" w14:textId="423156C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:ЗУ12</w:t>
            </w:r>
          </w:p>
        </w:tc>
        <w:tc>
          <w:tcPr>
            <w:tcW w:w="263" w:type="pct"/>
          </w:tcPr>
          <w:p w14:paraId="41C263B5" w14:textId="4D36DA0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12 319</w:t>
            </w:r>
          </w:p>
        </w:tc>
        <w:tc>
          <w:tcPr>
            <w:tcW w:w="232" w:type="pct"/>
          </w:tcPr>
          <w:p w14:paraId="5977E1FB" w14:textId="0EC19B7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6725421B" w14:textId="63D9ADF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14 032</w:t>
            </w:r>
          </w:p>
        </w:tc>
        <w:tc>
          <w:tcPr>
            <w:tcW w:w="932" w:type="pct"/>
          </w:tcPr>
          <w:p w14:paraId="1B66038A" w14:textId="226C5C9A"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 Сургут, Северный промрайон, улица Производственная, 8</w:t>
            </w:r>
          </w:p>
        </w:tc>
        <w:tc>
          <w:tcPr>
            <w:tcW w:w="530" w:type="pct"/>
          </w:tcPr>
          <w:p w14:paraId="33A29708" w14:textId="12E37927"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86:10:0101036:73</w:t>
            </w:r>
          </w:p>
        </w:tc>
        <w:tc>
          <w:tcPr>
            <w:tcW w:w="397" w:type="pct"/>
          </w:tcPr>
          <w:p w14:paraId="7F88D5D5" w14:textId="0898BCA6"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3F805AF8" w14:textId="0AFBE9D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3A2EA90C" w14:textId="2D3DD120"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B17F9BE" w14:textId="558719E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256D91B4" w14:textId="77777777" w:rsidTr="004928FE">
        <w:trPr>
          <w:trHeight w:val="269"/>
        </w:trPr>
        <w:tc>
          <w:tcPr>
            <w:tcW w:w="133" w:type="pct"/>
          </w:tcPr>
          <w:p w14:paraId="0E797440" w14:textId="0AF5884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7</w:t>
            </w:r>
          </w:p>
        </w:tc>
        <w:tc>
          <w:tcPr>
            <w:tcW w:w="361" w:type="pct"/>
            <w:noWrap/>
          </w:tcPr>
          <w:p w14:paraId="646D843A" w14:textId="30F4F2B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:ЗУ13</w:t>
            </w:r>
          </w:p>
        </w:tc>
        <w:tc>
          <w:tcPr>
            <w:tcW w:w="263" w:type="pct"/>
          </w:tcPr>
          <w:p w14:paraId="5876A220" w14:textId="492889D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49 226</w:t>
            </w:r>
          </w:p>
        </w:tc>
        <w:tc>
          <w:tcPr>
            <w:tcW w:w="232" w:type="pct"/>
          </w:tcPr>
          <w:p w14:paraId="5A368588" w14:textId="3476A54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78AD9F6C" w14:textId="333BECD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49 818</w:t>
            </w:r>
          </w:p>
        </w:tc>
        <w:tc>
          <w:tcPr>
            <w:tcW w:w="932" w:type="pct"/>
          </w:tcPr>
          <w:p w14:paraId="37C9FD74" w14:textId="28FB9CB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Сургут, Северный промрайон, </w:t>
            </w:r>
            <w:r w:rsidR="004928FE" w:rsidRPr="0035320F">
              <w:rPr>
                <w:rFonts w:ascii="Times New Roman" w:hAnsi="Times New Roman" w:cs="Times New Roman"/>
                <w:color w:val="000000" w:themeColor="text1"/>
                <w:sz w:val="20"/>
                <w:szCs w:val="20"/>
              </w:rPr>
              <w:t>улица</w:t>
            </w:r>
            <w:r w:rsidRPr="0035320F">
              <w:rPr>
                <w:rFonts w:ascii="Times New Roman" w:hAnsi="Times New Roman" w:cs="Times New Roman"/>
                <w:color w:val="000000" w:themeColor="text1"/>
                <w:sz w:val="20"/>
                <w:szCs w:val="20"/>
              </w:rPr>
              <w:t xml:space="preserve"> Монтажная, 2</w:t>
            </w:r>
          </w:p>
        </w:tc>
        <w:tc>
          <w:tcPr>
            <w:tcW w:w="530" w:type="pct"/>
          </w:tcPr>
          <w:p w14:paraId="5B0D117F" w14:textId="0841B1D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86:10:0101036:72</w:t>
            </w:r>
          </w:p>
        </w:tc>
        <w:tc>
          <w:tcPr>
            <w:tcW w:w="397" w:type="pct"/>
          </w:tcPr>
          <w:p w14:paraId="1F65247C" w14:textId="6689E22D"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06355961" w14:textId="1B0213E2"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47B297C8" w14:textId="4A80E966"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975C0AE" w14:textId="3AF9F8B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48E65C97" w14:textId="77777777" w:rsidTr="004928FE">
        <w:trPr>
          <w:trHeight w:val="269"/>
        </w:trPr>
        <w:tc>
          <w:tcPr>
            <w:tcW w:w="133" w:type="pct"/>
          </w:tcPr>
          <w:p w14:paraId="3822DAB1" w14:textId="087AED6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w:t>
            </w:r>
          </w:p>
        </w:tc>
        <w:tc>
          <w:tcPr>
            <w:tcW w:w="361" w:type="pct"/>
            <w:noWrap/>
          </w:tcPr>
          <w:p w14:paraId="2C2C99B6" w14:textId="549D553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:ЗУ15</w:t>
            </w:r>
          </w:p>
        </w:tc>
        <w:tc>
          <w:tcPr>
            <w:tcW w:w="263" w:type="pct"/>
          </w:tcPr>
          <w:p w14:paraId="461193B0" w14:textId="545AC57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2B5BA619" w14:textId="46B0A98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75FFDAC8" w14:textId="675877C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4 269</w:t>
            </w:r>
          </w:p>
        </w:tc>
        <w:tc>
          <w:tcPr>
            <w:tcW w:w="932" w:type="pct"/>
          </w:tcPr>
          <w:p w14:paraId="7379125B" w14:textId="7A0F5E2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06C215E3" w14:textId="3A9C67B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5ECE5D6F" w14:textId="52B6C930"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2DE35F77" w14:textId="7F78D607"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0B6C18AB"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16840ED5"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6D2208A" w14:textId="526C0EE3"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46370C79" w14:textId="22C7E5C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433909DF" w14:textId="77777777" w:rsidTr="004928FE">
        <w:trPr>
          <w:trHeight w:val="269"/>
        </w:trPr>
        <w:tc>
          <w:tcPr>
            <w:tcW w:w="133" w:type="pct"/>
          </w:tcPr>
          <w:p w14:paraId="03760777" w14:textId="6EF1824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9</w:t>
            </w:r>
          </w:p>
        </w:tc>
        <w:tc>
          <w:tcPr>
            <w:tcW w:w="361" w:type="pct"/>
            <w:noWrap/>
          </w:tcPr>
          <w:p w14:paraId="62090505" w14:textId="1CF98EA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:ЗУ14</w:t>
            </w:r>
          </w:p>
        </w:tc>
        <w:tc>
          <w:tcPr>
            <w:tcW w:w="263" w:type="pct"/>
          </w:tcPr>
          <w:p w14:paraId="0F1271C7" w14:textId="5077165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119</w:t>
            </w:r>
          </w:p>
        </w:tc>
        <w:tc>
          <w:tcPr>
            <w:tcW w:w="232" w:type="pct"/>
          </w:tcPr>
          <w:p w14:paraId="51A3946B" w14:textId="02658EF9"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0B819E66" w14:textId="03A14B6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365</w:t>
            </w:r>
          </w:p>
        </w:tc>
        <w:tc>
          <w:tcPr>
            <w:tcW w:w="932" w:type="pct"/>
          </w:tcPr>
          <w:p w14:paraId="06A65426" w14:textId="0D62E5BF"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 Сургут</w:t>
            </w:r>
          </w:p>
        </w:tc>
        <w:tc>
          <w:tcPr>
            <w:tcW w:w="530" w:type="pct"/>
          </w:tcPr>
          <w:p w14:paraId="35F6E5E9" w14:textId="5875E97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86:10:0101036:38</w:t>
            </w:r>
          </w:p>
        </w:tc>
        <w:tc>
          <w:tcPr>
            <w:tcW w:w="397" w:type="pct"/>
          </w:tcPr>
          <w:p w14:paraId="5BDEE6A5" w14:textId="49512568"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11434154" w14:textId="46CF832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5C2DF0E1" w14:textId="631FAAC9"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97EDEDF" w14:textId="69C757A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43F950C7" w14:textId="77777777" w:rsidTr="004928FE">
        <w:trPr>
          <w:trHeight w:val="269"/>
        </w:trPr>
        <w:tc>
          <w:tcPr>
            <w:tcW w:w="133" w:type="pct"/>
          </w:tcPr>
          <w:p w14:paraId="4B1D08B2" w14:textId="51221D3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10</w:t>
            </w:r>
          </w:p>
        </w:tc>
        <w:tc>
          <w:tcPr>
            <w:tcW w:w="361" w:type="pct"/>
            <w:noWrap/>
          </w:tcPr>
          <w:p w14:paraId="33E36DC1" w14:textId="5DD62D3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:ЗУ16</w:t>
            </w:r>
          </w:p>
        </w:tc>
        <w:tc>
          <w:tcPr>
            <w:tcW w:w="263" w:type="pct"/>
          </w:tcPr>
          <w:p w14:paraId="36F65DD4" w14:textId="4DC2786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3 100</w:t>
            </w:r>
          </w:p>
        </w:tc>
        <w:tc>
          <w:tcPr>
            <w:tcW w:w="232" w:type="pct"/>
          </w:tcPr>
          <w:p w14:paraId="247A6A41" w14:textId="0D2A868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074B0A19" w14:textId="3892F1C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3 666</w:t>
            </w:r>
          </w:p>
        </w:tc>
        <w:tc>
          <w:tcPr>
            <w:tcW w:w="932" w:type="pct"/>
          </w:tcPr>
          <w:p w14:paraId="259A6608"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городской округ Сургут, </w:t>
            </w:r>
          </w:p>
          <w:p w14:paraId="64CF0353" w14:textId="04A76A0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город Сургут, улица Монтажная, 2/1</w:t>
            </w:r>
          </w:p>
        </w:tc>
        <w:tc>
          <w:tcPr>
            <w:tcW w:w="530" w:type="pct"/>
          </w:tcPr>
          <w:p w14:paraId="74BF615D" w14:textId="5FEE425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86:10:0101036:1143</w:t>
            </w:r>
          </w:p>
        </w:tc>
        <w:tc>
          <w:tcPr>
            <w:tcW w:w="397" w:type="pct"/>
          </w:tcPr>
          <w:p w14:paraId="6D07214C" w14:textId="4914E0FF"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45954BD5" w14:textId="0054060D"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ремонт автомобилей (код 4.9.1.4)</w:t>
            </w:r>
          </w:p>
        </w:tc>
        <w:tc>
          <w:tcPr>
            <w:tcW w:w="796" w:type="pct"/>
          </w:tcPr>
          <w:p w14:paraId="0B8B0186" w14:textId="17E4D5C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EC62EAB" w14:textId="1F79FF9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6C15C50B" w14:textId="77777777" w:rsidTr="004928FE">
        <w:trPr>
          <w:trHeight w:val="269"/>
        </w:trPr>
        <w:tc>
          <w:tcPr>
            <w:tcW w:w="133" w:type="pct"/>
          </w:tcPr>
          <w:p w14:paraId="46697CCF" w14:textId="24C70FC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11</w:t>
            </w:r>
          </w:p>
        </w:tc>
        <w:tc>
          <w:tcPr>
            <w:tcW w:w="361" w:type="pct"/>
            <w:noWrap/>
          </w:tcPr>
          <w:p w14:paraId="57E5F886" w14:textId="7851FC4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:ЗУ17</w:t>
            </w:r>
          </w:p>
        </w:tc>
        <w:tc>
          <w:tcPr>
            <w:tcW w:w="263" w:type="pct"/>
          </w:tcPr>
          <w:p w14:paraId="2C7C1907" w14:textId="6549843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2 567</w:t>
            </w:r>
          </w:p>
        </w:tc>
        <w:tc>
          <w:tcPr>
            <w:tcW w:w="232" w:type="pct"/>
          </w:tcPr>
          <w:p w14:paraId="2FD8EE0C" w14:textId="3377B8F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3031074B" w14:textId="5063390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2 334</w:t>
            </w:r>
          </w:p>
        </w:tc>
        <w:tc>
          <w:tcPr>
            <w:tcW w:w="932" w:type="pct"/>
          </w:tcPr>
          <w:p w14:paraId="63F1A647" w14:textId="2AF60F4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w:t>
            </w:r>
            <w:r w:rsidR="004928FE" w:rsidRPr="0035320F">
              <w:rPr>
                <w:rFonts w:ascii="Times New Roman" w:hAnsi="Times New Roman" w:cs="Times New Roman"/>
                <w:color w:val="000000" w:themeColor="text1"/>
                <w:sz w:val="20"/>
                <w:szCs w:val="20"/>
              </w:rPr>
              <w:t>Сургут, Северный промрайон, шоссе</w:t>
            </w:r>
            <w:r w:rsidRPr="0035320F">
              <w:rPr>
                <w:rFonts w:ascii="Times New Roman" w:hAnsi="Times New Roman" w:cs="Times New Roman"/>
                <w:color w:val="000000" w:themeColor="text1"/>
                <w:sz w:val="20"/>
                <w:szCs w:val="20"/>
              </w:rPr>
              <w:t xml:space="preserve"> Нефтеюганское</w:t>
            </w:r>
          </w:p>
        </w:tc>
        <w:tc>
          <w:tcPr>
            <w:tcW w:w="530" w:type="pct"/>
          </w:tcPr>
          <w:p w14:paraId="4884F06C" w14:textId="2F614C2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86:10:0101000:126</w:t>
            </w:r>
          </w:p>
        </w:tc>
        <w:tc>
          <w:tcPr>
            <w:tcW w:w="397" w:type="pct"/>
          </w:tcPr>
          <w:p w14:paraId="2F083807" w14:textId="410864CA"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95A2162" w14:textId="040550D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41BF9953" w14:textId="4496AC9E"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раздел земельного участка</w:t>
            </w:r>
          </w:p>
        </w:tc>
        <w:tc>
          <w:tcPr>
            <w:tcW w:w="330" w:type="pct"/>
          </w:tcPr>
          <w:p w14:paraId="6E69CE21" w14:textId="264E91C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748331D8" w14:textId="77777777" w:rsidTr="004928FE">
        <w:trPr>
          <w:trHeight w:val="269"/>
        </w:trPr>
        <w:tc>
          <w:tcPr>
            <w:tcW w:w="133" w:type="pct"/>
          </w:tcPr>
          <w:p w14:paraId="480C5AF2" w14:textId="03B46FC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lastRenderedPageBreak/>
              <w:t>12</w:t>
            </w:r>
          </w:p>
        </w:tc>
        <w:tc>
          <w:tcPr>
            <w:tcW w:w="361" w:type="pct"/>
            <w:noWrap/>
          </w:tcPr>
          <w:p w14:paraId="1D09E3D6" w14:textId="098FC11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:ЗУ18</w:t>
            </w:r>
          </w:p>
        </w:tc>
        <w:tc>
          <w:tcPr>
            <w:tcW w:w="263" w:type="pct"/>
          </w:tcPr>
          <w:p w14:paraId="1F764E21" w14:textId="7D8A8F7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2 567</w:t>
            </w:r>
          </w:p>
        </w:tc>
        <w:tc>
          <w:tcPr>
            <w:tcW w:w="232" w:type="pct"/>
          </w:tcPr>
          <w:p w14:paraId="18A0031C" w14:textId="1300D1D7"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4DA408B6" w14:textId="47AF733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233</w:t>
            </w:r>
          </w:p>
        </w:tc>
        <w:tc>
          <w:tcPr>
            <w:tcW w:w="932" w:type="pct"/>
          </w:tcPr>
          <w:p w14:paraId="28EF0928" w14:textId="52E15537"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  Сургут, Северный промрайон, ш</w:t>
            </w:r>
            <w:r w:rsidR="004928FE" w:rsidRPr="0035320F">
              <w:rPr>
                <w:rFonts w:ascii="Times New Roman" w:hAnsi="Times New Roman" w:cs="Times New Roman"/>
                <w:color w:val="000000" w:themeColor="text1"/>
                <w:sz w:val="20"/>
                <w:szCs w:val="20"/>
              </w:rPr>
              <w:t>оссе</w:t>
            </w:r>
            <w:r w:rsidRPr="0035320F">
              <w:rPr>
                <w:rFonts w:ascii="Times New Roman" w:hAnsi="Times New Roman" w:cs="Times New Roman"/>
                <w:color w:val="000000" w:themeColor="text1"/>
                <w:sz w:val="20"/>
                <w:szCs w:val="20"/>
              </w:rPr>
              <w:t xml:space="preserve"> Нефтеюганское</w:t>
            </w:r>
          </w:p>
        </w:tc>
        <w:tc>
          <w:tcPr>
            <w:tcW w:w="530" w:type="pct"/>
          </w:tcPr>
          <w:p w14:paraId="753F119B" w14:textId="172B698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86:10:0101000:126</w:t>
            </w:r>
          </w:p>
        </w:tc>
        <w:tc>
          <w:tcPr>
            <w:tcW w:w="397" w:type="pct"/>
          </w:tcPr>
          <w:p w14:paraId="0F934B7E" w14:textId="5A6A84C7"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58DD0BAA"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железнодорожные пути </w:t>
            </w:r>
          </w:p>
          <w:p w14:paraId="20C3CEB5" w14:textId="26D9857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(код 7.1.1)</w:t>
            </w:r>
          </w:p>
        </w:tc>
        <w:tc>
          <w:tcPr>
            <w:tcW w:w="796" w:type="pct"/>
          </w:tcPr>
          <w:p w14:paraId="12DDB67F" w14:textId="0F2A5843"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раздел земельного участка</w:t>
            </w:r>
          </w:p>
        </w:tc>
        <w:tc>
          <w:tcPr>
            <w:tcW w:w="330" w:type="pct"/>
          </w:tcPr>
          <w:p w14:paraId="5EAED737" w14:textId="2F3C58C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54252E42" w14:textId="77777777" w:rsidTr="004928FE">
        <w:trPr>
          <w:trHeight w:val="269"/>
        </w:trPr>
        <w:tc>
          <w:tcPr>
            <w:tcW w:w="133" w:type="pct"/>
          </w:tcPr>
          <w:p w14:paraId="69265C53" w14:textId="3C31DBA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13</w:t>
            </w:r>
          </w:p>
        </w:tc>
        <w:tc>
          <w:tcPr>
            <w:tcW w:w="361" w:type="pct"/>
            <w:noWrap/>
          </w:tcPr>
          <w:p w14:paraId="7FB0BB62" w14:textId="30E3156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:ЗУ19</w:t>
            </w:r>
          </w:p>
        </w:tc>
        <w:tc>
          <w:tcPr>
            <w:tcW w:w="263" w:type="pct"/>
          </w:tcPr>
          <w:p w14:paraId="3A1199A2" w14:textId="451FD40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4 903</w:t>
            </w:r>
          </w:p>
        </w:tc>
        <w:tc>
          <w:tcPr>
            <w:tcW w:w="232" w:type="pct"/>
          </w:tcPr>
          <w:p w14:paraId="503FBF95" w14:textId="217EED1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38A587E7" w14:textId="7115AF9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4 571</w:t>
            </w:r>
          </w:p>
        </w:tc>
        <w:tc>
          <w:tcPr>
            <w:tcW w:w="932" w:type="pct"/>
          </w:tcPr>
          <w:p w14:paraId="415B7B6A" w14:textId="220C4D4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Сургут, Северный промрайон, </w:t>
            </w:r>
            <w:r w:rsidR="004928FE" w:rsidRPr="0035320F">
              <w:rPr>
                <w:rFonts w:ascii="Times New Roman" w:hAnsi="Times New Roman" w:cs="Times New Roman"/>
                <w:color w:val="000000" w:themeColor="text1"/>
                <w:sz w:val="20"/>
                <w:szCs w:val="20"/>
              </w:rPr>
              <w:t>улица</w:t>
            </w:r>
            <w:r w:rsidRPr="0035320F">
              <w:rPr>
                <w:rFonts w:ascii="Times New Roman" w:hAnsi="Times New Roman" w:cs="Times New Roman"/>
                <w:color w:val="000000" w:themeColor="text1"/>
                <w:sz w:val="20"/>
                <w:szCs w:val="20"/>
              </w:rPr>
              <w:t xml:space="preserve"> Монтажная, 4</w:t>
            </w:r>
          </w:p>
        </w:tc>
        <w:tc>
          <w:tcPr>
            <w:tcW w:w="530" w:type="pct"/>
          </w:tcPr>
          <w:p w14:paraId="6D9A6AD2" w14:textId="5FC5C2A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86:10:0101036:875</w:t>
            </w:r>
          </w:p>
        </w:tc>
        <w:tc>
          <w:tcPr>
            <w:tcW w:w="397" w:type="pct"/>
          </w:tcPr>
          <w:p w14:paraId="5800E7E8" w14:textId="4374B719"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35CDA598" w14:textId="0D06E82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2D568ACB" w14:textId="19DDC8F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6C1747AA" w14:textId="392705C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3222BA9D" w14:textId="77777777" w:rsidTr="004928FE">
        <w:trPr>
          <w:trHeight w:val="269"/>
        </w:trPr>
        <w:tc>
          <w:tcPr>
            <w:tcW w:w="133" w:type="pct"/>
          </w:tcPr>
          <w:p w14:paraId="6F8532F6" w14:textId="79CF1B5D"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sz w:val="20"/>
                <w:szCs w:val="20"/>
              </w:rPr>
              <w:t>14</w:t>
            </w:r>
          </w:p>
        </w:tc>
        <w:tc>
          <w:tcPr>
            <w:tcW w:w="361" w:type="pct"/>
            <w:noWrap/>
          </w:tcPr>
          <w:p w14:paraId="6400EDDE" w14:textId="435BBB3D"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sz w:val="20"/>
                <w:szCs w:val="20"/>
              </w:rPr>
              <w:t>:ЗУ20</w:t>
            </w:r>
          </w:p>
        </w:tc>
        <w:tc>
          <w:tcPr>
            <w:tcW w:w="263" w:type="pct"/>
          </w:tcPr>
          <w:p w14:paraId="312AE967" w14:textId="14E36396" w:rsidR="00C516E2" w:rsidRPr="0035320F" w:rsidRDefault="00C516E2" w:rsidP="004928FE">
            <w:pPr>
              <w:autoSpaceDE w:val="0"/>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10</w:t>
            </w:r>
            <w:r w:rsidR="004928FE" w:rsidRPr="0035320F">
              <w:rPr>
                <w:rFonts w:ascii="Times New Roman" w:hAnsi="Times New Roman" w:cs="Times New Roman"/>
                <w:sz w:val="20"/>
                <w:szCs w:val="20"/>
              </w:rPr>
              <w:t> </w:t>
            </w:r>
            <w:r w:rsidRPr="0035320F">
              <w:rPr>
                <w:rFonts w:ascii="Times New Roman" w:hAnsi="Times New Roman" w:cs="Times New Roman"/>
                <w:sz w:val="20"/>
                <w:szCs w:val="20"/>
              </w:rPr>
              <w:t>761</w:t>
            </w:r>
            <w:r w:rsidR="004928FE" w:rsidRPr="0035320F">
              <w:rPr>
                <w:rFonts w:ascii="Times New Roman" w:hAnsi="Times New Roman" w:cs="Times New Roman"/>
                <w:sz w:val="20"/>
                <w:szCs w:val="20"/>
              </w:rPr>
              <w:t>,</w:t>
            </w:r>
          </w:p>
          <w:p w14:paraId="12B24A13" w14:textId="5648F0E1" w:rsidR="00C516E2" w:rsidRPr="0035320F" w:rsidRDefault="00C516E2"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hAnsi="Times New Roman" w:cs="Times New Roman"/>
                <w:sz w:val="20"/>
                <w:szCs w:val="20"/>
              </w:rPr>
              <w:t>3 941</w:t>
            </w:r>
          </w:p>
        </w:tc>
        <w:tc>
          <w:tcPr>
            <w:tcW w:w="232" w:type="pct"/>
          </w:tcPr>
          <w:p w14:paraId="5CD06802" w14:textId="474DC71F"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sz w:val="20"/>
                <w:szCs w:val="20"/>
              </w:rPr>
              <w:t>-</w:t>
            </w:r>
          </w:p>
        </w:tc>
        <w:tc>
          <w:tcPr>
            <w:tcW w:w="264" w:type="pct"/>
          </w:tcPr>
          <w:p w14:paraId="4232FBE7" w14:textId="4407122D"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sz w:val="20"/>
                <w:szCs w:val="20"/>
              </w:rPr>
              <w:t>14 566</w:t>
            </w:r>
          </w:p>
        </w:tc>
        <w:tc>
          <w:tcPr>
            <w:tcW w:w="932" w:type="pct"/>
          </w:tcPr>
          <w:p w14:paraId="38F6AB54" w14:textId="010EEFD1" w:rsidR="00C516E2" w:rsidRPr="0035320F" w:rsidRDefault="00C516E2"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sz w:val="20"/>
                <w:szCs w:val="20"/>
              </w:rPr>
              <w:t xml:space="preserve">Ханты-Мансийский автономный </w:t>
            </w:r>
            <w:r w:rsidR="004928FE" w:rsidRPr="0035320F">
              <w:rPr>
                <w:rFonts w:ascii="Times New Roman" w:hAnsi="Times New Roman" w:cs="Times New Roman"/>
                <w:sz w:val="20"/>
                <w:szCs w:val="20"/>
              </w:rPr>
              <w:t>округ – Югра</w:t>
            </w:r>
            <w:r w:rsidRPr="0035320F">
              <w:rPr>
                <w:rFonts w:ascii="Times New Roman" w:hAnsi="Times New Roman" w:cs="Times New Roman"/>
                <w:sz w:val="20"/>
                <w:szCs w:val="20"/>
              </w:rPr>
              <w:t>, город Сургут, Северный промрайон, улица Технологическая</w:t>
            </w:r>
          </w:p>
        </w:tc>
        <w:tc>
          <w:tcPr>
            <w:tcW w:w="530" w:type="pct"/>
          </w:tcPr>
          <w:p w14:paraId="6A178A42" w14:textId="6AF8D27E"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sz w:val="20"/>
                <w:szCs w:val="20"/>
              </w:rPr>
              <w:t>86:10:0101040:13 86:10:0101040:56</w:t>
            </w:r>
          </w:p>
        </w:tc>
        <w:tc>
          <w:tcPr>
            <w:tcW w:w="397" w:type="pct"/>
          </w:tcPr>
          <w:p w14:paraId="241FF087" w14:textId="66B025FB"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sz w:val="20"/>
                <w:szCs w:val="20"/>
              </w:rPr>
              <w:t>-</w:t>
            </w:r>
          </w:p>
        </w:tc>
        <w:tc>
          <w:tcPr>
            <w:tcW w:w="762" w:type="pct"/>
          </w:tcPr>
          <w:p w14:paraId="785B29C1" w14:textId="0EADF1EB" w:rsidR="00C516E2" w:rsidRPr="0035320F" w:rsidRDefault="00C516E2"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555E9C66" w14:textId="77777777" w:rsidR="004928FE"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 xml:space="preserve">перераспределение нескольких смежных земельных участков </w:t>
            </w:r>
          </w:p>
          <w:p w14:paraId="556C5271" w14:textId="77777777" w:rsid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 xml:space="preserve">и земель, государственная </w:t>
            </w:r>
          </w:p>
          <w:p w14:paraId="4D2F5387" w14:textId="7EDF3E77" w:rsidR="004928FE"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 xml:space="preserve">или муниципальная собственность </w:t>
            </w:r>
          </w:p>
          <w:p w14:paraId="5C5DD297" w14:textId="286BDDF9" w:rsidR="00C516E2" w:rsidRPr="0035320F" w:rsidRDefault="00C516E2"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sz w:val="20"/>
                <w:szCs w:val="20"/>
              </w:rPr>
              <w:t>на которые не разграничена</w:t>
            </w:r>
          </w:p>
        </w:tc>
        <w:tc>
          <w:tcPr>
            <w:tcW w:w="330" w:type="pct"/>
          </w:tcPr>
          <w:p w14:paraId="1664BFE7" w14:textId="5774C127" w:rsidR="00C516E2"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sz w:val="20"/>
                <w:szCs w:val="20"/>
              </w:rPr>
              <w:t>-</w:t>
            </w:r>
          </w:p>
        </w:tc>
      </w:tr>
      <w:tr w:rsidR="004928FE" w:rsidRPr="0035320F" w14:paraId="2CD6B700" w14:textId="77777777" w:rsidTr="004928FE">
        <w:trPr>
          <w:trHeight w:val="269"/>
        </w:trPr>
        <w:tc>
          <w:tcPr>
            <w:tcW w:w="133" w:type="pct"/>
          </w:tcPr>
          <w:p w14:paraId="2B196DDE" w14:textId="3C97D752"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15</w:t>
            </w:r>
          </w:p>
        </w:tc>
        <w:tc>
          <w:tcPr>
            <w:tcW w:w="361" w:type="pct"/>
            <w:noWrap/>
          </w:tcPr>
          <w:p w14:paraId="0998983F" w14:textId="143EB82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:ЗУ22</w:t>
            </w:r>
          </w:p>
        </w:tc>
        <w:tc>
          <w:tcPr>
            <w:tcW w:w="263" w:type="pct"/>
          </w:tcPr>
          <w:p w14:paraId="3E155E03" w14:textId="2AA9EFA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54C46A9C" w14:textId="18B7BBF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0E3AD47E" w14:textId="2C1BA9D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3 890</w:t>
            </w:r>
          </w:p>
        </w:tc>
        <w:tc>
          <w:tcPr>
            <w:tcW w:w="932" w:type="pct"/>
          </w:tcPr>
          <w:p w14:paraId="01F695E2" w14:textId="1969B74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6BE0A3BD" w14:textId="05C515D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23F6830C" w14:textId="1149B920"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430E37CE" w14:textId="0F8A6F0F"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4BC4EA2A"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3E6DD8F8"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137FA884" w14:textId="042FF24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237078CB" w14:textId="241B7D1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14BBE2F9" w14:textId="77777777" w:rsidTr="004928FE">
        <w:trPr>
          <w:trHeight w:val="269"/>
        </w:trPr>
        <w:tc>
          <w:tcPr>
            <w:tcW w:w="133" w:type="pct"/>
          </w:tcPr>
          <w:p w14:paraId="6CA81971" w14:textId="0978010F"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16</w:t>
            </w:r>
          </w:p>
        </w:tc>
        <w:tc>
          <w:tcPr>
            <w:tcW w:w="361" w:type="pct"/>
            <w:noWrap/>
          </w:tcPr>
          <w:p w14:paraId="07E4F665" w14:textId="4AB3A2D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:ЗУ23</w:t>
            </w:r>
          </w:p>
        </w:tc>
        <w:tc>
          <w:tcPr>
            <w:tcW w:w="263" w:type="pct"/>
            <w:vMerge w:val="restart"/>
          </w:tcPr>
          <w:p w14:paraId="75CD3B5B" w14:textId="0B5A86B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57</w:t>
            </w:r>
            <w:r w:rsidR="004928FE" w:rsidRPr="0035320F">
              <w:rPr>
                <w:rFonts w:ascii="Times New Roman" w:eastAsia="GOST Type AU" w:hAnsi="Times New Roman" w:cs="Times New Roman"/>
                <w:color w:val="000000" w:themeColor="text1"/>
                <w:sz w:val="20"/>
                <w:szCs w:val="20"/>
              </w:rPr>
              <w:t> </w:t>
            </w:r>
            <w:r w:rsidRPr="0035320F">
              <w:rPr>
                <w:rFonts w:ascii="Times New Roman" w:eastAsia="GOST Type AU" w:hAnsi="Times New Roman" w:cs="Times New Roman"/>
                <w:color w:val="000000" w:themeColor="text1"/>
                <w:sz w:val="20"/>
                <w:szCs w:val="20"/>
              </w:rPr>
              <w:t>075</w:t>
            </w:r>
            <w:r w:rsidR="004928FE" w:rsidRPr="0035320F">
              <w:rPr>
                <w:rFonts w:ascii="Times New Roman" w:eastAsia="GOST Type AU" w:hAnsi="Times New Roman" w:cs="Times New Roman"/>
                <w:color w:val="000000" w:themeColor="text1"/>
                <w:sz w:val="20"/>
                <w:szCs w:val="20"/>
              </w:rPr>
              <w:t>,</w:t>
            </w:r>
            <w:r w:rsidRPr="0035320F">
              <w:rPr>
                <w:rFonts w:ascii="Times New Roman" w:eastAsia="GOST Type AU" w:hAnsi="Times New Roman" w:cs="Times New Roman"/>
                <w:color w:val="000000" w:themeColor="text1"/>
                <w:sz w:val="20"/>
                <w:szCs w:val="20"/>
              </w:rPr>
              <w:br/>
              <w:t>5</w:t>
            </w:r>
            <w:r w:rsidR="004928FE" w:rsidRPr="0035320F">
              <w:rPr>
                <w:rFonts w:ascii="Times New Roman" w:eastAsia="GOST Type AU" w:hAnsi="Times New Roman" w:cs="Times New Roman"/>
                <w:color w:val="000000" w:themeColor="text1"/>
                <w:sz w:val="20"/>
                <w:szCs w:val="20"/>
              </w:rPr>
              <w:t> </w:t>
            </w:r>
            <w:r w:rsidRPr="0035320F">
              <w:rPr>
                <w:rFonts w:ascii="Times New Roman" w:eastAsia="GOST Type AU" w:hAnsi="Times New Roman" w:cs="Times New Roman"/>
                <w:color w:val="000000" w:themeColor="text1"/>
                <w:sz w:val="20"/>
                <w:szCs w:val="20"/>
              </w:rPr>
              <w:t>401</w:t>
            </w:r>
            <w:r w:rsidR="004928FE" w:rsidRPr="0035320F">
              <w:rPr>
                <w:rFonts w:ascii="Times New Roman" w:eastAsia="GOST Type AU" w:hAnsi="Times New Roman" w:cs="Times New Roman"/>
                <w:color w:val="000000" w:themeColor="text1"/>
                <w:sz w:val="20"/>
                <w:szCs w:val="20"/>
              </w:rPr>
              <w:t>,</w:t>
            </w:r>
            <w:r w:rsidRPr="0035320F">
              <w:rPr>
                <w:rFonts w:ascii="Times New Roman" w:eastAsia="GOST Type AU" w:hAnsi="Times New Roman" w:cs="Times New Roman"/>
                <w:color w:val="000000" w:themeColor="text1"/>
                <w:sz w:val="20"/>
                <w:szCs w:val="20"/>
              </w:rPr>
              <w:br/>
              <w:t>8</w:t>
            </w:r>
            <w:r w:rsidR="004928FE" w:rsidRPr="0035320F">
              <w:rPr>
                <w:rFonts w:ascii="Times New Roman" w:eastAsia="GOST Type AU" w:hAnsi="Times New Roman" w:cs="Times New Roman"/>
                <w:color w:val="000000" w:themeColor="text1"/>
                <w:sz w:val="20"/>
                <w:szCs w:val="20"/>
              </w:rPr>
              <w:t> </w:t>
            </w:r>
            <w:r w:rsidRPr="0035320F">
              <w:rPr>
                <w:rFonts w:ascii="Times New Roman" w:eastAsia="GOST Type AU" w:hAnsi="Times New Roman" w:cs="Times New Roman"/>
                <w:color w:val="000000" w:themeColor="text1"/>
                <w:sz w:val="20"/>
                <w:szCs w:val="20"/>
              </w:rPr>
              <w:t>837</w:t>
            </w:r>
            <w:r w:rsidR="004928FE" w:rsidRPr="0035320F">
              <w:rPr>
                <w:rFonts w:ascii="Times New Roman" w:eastAsia="GOST Type AU" w:hAnsi="Times New Roman" w:cs="Times New Roman"/>
                <w:color w:val="000000" w:themeColor="text1"/>
                <w:sz w:val="20"/>
                <w:szCs w:val="20"/>
              </w:rPr>
              <w:t>,</w:t>
            </w:r>
            <w:r w:rsidRPr="0035320F">
              <w:rPr>
                <w:rFonts w:ascii="Times New Roman" w:eastAsia="GOST Type AU" w:hAnsi="Times New Roman" w:cs="Times New Roman"/>
                <w:color w:val="000000" w:themeColor="text1"/>
                <w:sz w:val="20"/>
                <w:szCs w:val="20"/>
              </w:rPr>
              <w:br/>
              <w:t>11 100</w:t>
            </w:r>
          </w:p>
        </w:tc>
        <w:tc>
          <w:tcPr>
            <w:tcW w:w="232" w:type="pct"/>
            <w:tcBorders>
              <w:bottom w:val="single" w:sz="4" w:space="0" w:color="auto"/>
            </w:tcBorders>
          </w:tcPr>
          <w:p w14:paraId="5D6B1AE0" w14:textId="5BB28DF7"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Borders>
              <w:bottom w:val="single" w:sz="4" w:space="0" w:color="auto"/>
            </w:tcBorders>
          </w:tcPr>
          <w:p w14:paraId="70F2F749" w14:textId="250E1DD5"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57 915</w:t>
            </w:r>
          </w:p>
        </w:tc>
        <w:tc>
          <w:tcPr>
            <w:tcW w:w="932" w:type="pct"/>
            <w:vMerge w:val="restart"/>
          </w:tcPr>
          <w:p w14:paraId="3405ABA6" w14:textId="1BCC5EBD"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Сургут, Северный промрайон, </w:t>
            </w:r>
            <w:r w:rsidR="004928FE" w:rsidRPr="0035320F">
              <w:rPr>
                <w:rFonts w:ascii="Times New Roman" w:hAnsi="Times New Roman" w:cs="Times New Roman"/>
                <w:color w:val="000000" w:themeColor="text1"/>
                <w:sz w:val="20"/>
                <w:szCs w:val="20"/>
              </w:rPr>
              <w:t>улица</w:t>
            </w:r>
            <w:r w:rsidRPr="0035320F">
              <w:rPr>
                <w:rFonts w:ascii="Times New Roman" w:hAnsi="Times New Roman" w:cs="Times New Roman"/>
                <w:color w:val="000000" w:themeColor="text1"/>
                <w:sz w:val="20"/>
                <w:szCs w:val="20"/>
              </w:rPr>
              <w:t xml:space="preserve"> Технологическая</w:t>
            </w:r>
          </w:p>
        </w:tc>
        <w:tc>
          <w:tcPr>
            <w:tcW w:w="530" w:type="pct"/>
            <w:vMerge w:val="restart"/>
          </w:tcPr>
          <w:p w14:paraId="5896CA28" w14:textId="63FF10FF"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86:10:0101036:17, 86:10:0101036:55, 86:10:0101036:57,</w:t>
            </w:r>
            <w:r w:rsidRPr="0035320F">
              <w:rPr>
                <w:rFonts w:ascii="Times New Roman" w:hAnsi="Times New Roman" w:cs="Times New Roman"/>
                <w:color w:val="000000" w:themeColor="text1"/>
                <w:sz w:val="20"/>
                <w:szCs w:val="20"/>
              </w:rPr>
              <w:br/>
              <w:t>86:10:0101036:22</w:t>
            </w:r>
          </w:p>
        </w:tc>
        <w:tc>
          <w:tcPr>
            <w:tcW w:w="397" w:type="pct"/>
          </w:tcPr>
          <w:p w14:paraId="2BD64BFB" w14:textId="7E7588AA"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572DA1CA" w14:textId="59E70913"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vMerge w:val="restart"/>
          </w:tcPr>
          <w:p w14:paraId="7DF9CE17"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перераспределение нескольких смежных земельных участков </w:t>
            </w:r>
          </w:p>
          <w:p w14:paraId="09494F48"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 земель, государственная </w:t>
            </w:r>
          </w:p>
          <w:p w14:paraId="0CA4B8C6" w14:textId="5484E4C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муниципальная собственность на которые не разграничена</w:t>
            </w:r>
          </w:p>
        </w:tc>
        <w:tc>
          <w:tcPr>
            <w:tcW w:w="330" w:type="pct"/>
          </w:tcPr>
          <w:p w14:paraId="2651371C" w14:textId="4D9B387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1F41F055" w14:textId="77777777" w:rsidTr="004928FE">
        <w:trPr>
          <w:trHeight w:val="269"/>
        </w:trPr>
        <w:tc>
          <w:tcPr>
            <w:tcW w:w="133" w:type="pct"/>
          </w:tcPr>
          <w:p w14:paraId="6FA2E20C" w14:textId="5C96D539"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17</w:t>
            </w:r>
          </w:p>
        </w:tc>
        <w:tc>
          <w:tcPr>
            <w:tcW w:w="361" w:type="pct"/>
            <w:noWrap/>
          </w:tcPr>
          <w:p w14:paraId="56C6DA59" w14:textId="13D5753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:ЗУ24</w:t>
            </w:r>
          </w:p>
        </w:tc>
        <w:tc>
          <w:tcPr>
            <w:tcW w:w="263" w:type="pct"/>
            <w:vMerge/>
          </w:tcPr>
          <w:p w14:paraId="25B36911"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232" w:type="pct"/>
            <w:tcBorders>
              <w:top w:val="single" w:sz="4" w:space="0" w:color="auto"/>
              <w:bottom w:val="single" w:sz="4" w:space="0" w:color="auto"/>
            </w:tcBorders>
          </w:tcPr>
          <w:p w14:paraId="6ED277C1" w14:textId="6BFD2AC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Borders>
              <w:top w:val="single" w:sz="4" w:space="0" w:color="auto"/>
              <w:bottom w:val="single" w:sz="4" w:space="0" w:color="auto"/>
            </w:tcBorders>
          </w:tcPr>
          <w:p w14:paraId="1B492B5D" w14:textId="299B4647"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5 397</w:t>
            </w:r>
          </w:p>
        </w:tc>
        <w:tc>
          <w:tcPr>
            <w:tcW w:w="932" w:type="pct"/>
            <w:vMerge/>
            <w:vAlign w:val="center"/>
          </w:tcPr>
          <w:p w14:paraId="61115930"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530" w:type="pct"/>
            <w:vMerge/>
            <w:vAlign w:val="center"/>
          </w:tcPr>
          <w:p w14:paraId="71976E6F"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397" w:type="pct"/>
          </w:tcPr>
          <w:p w14:paraId="59749D05" w14:textId="7E08DA9D"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9B8BD07" w14:textId="4DD09AA7"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деловое управление (код 4.1)</w:t>
            </w:r>
          </w:p>
        </w:tc>
        <w:tc>
          <w:tcPr>
            <w:tcW w:w="796" w:type="pct"/>
            <w:vMerge/>
            <w:vAlign w:val="center"/>
          </w:tcPr>
          <w:p w14:paraId="6F38AB2E"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330" w:type="pct"/>
          </w:tcPr>
          <w:p w14:paraId="6C0BE44B" w14:textId="56D22E4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1B911DC6" w14:textId="77777777" w:rsidTr="004928FE">
        <w:trPr>
          <w:trHeight w:val="269"/>
        </w:trPr>
        <w:tc>
          <w:tcPr>
            <w:tcW w:w="133" w:type="pct"/>
          </w:tcPr>
          <w:p w14:paraId="30CDDC8D" w14:textId="64111E63"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18</w:t>
            </w:r>
          </w:p>
        </w:tc>
        <w:tc>
          <w:tcPr>
            <w:tcW w:w="361" w:type="pct"/>
            <w:noWrap/>
          </w:tcPr>
          <w:p w14:paraId="6492D334" w14:textId="4992E26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:ЗУ25</w:t>
            </w:r>
          </w:p>
        </w:tc>
        <w:tc>
          <w:tcPr>
            <w:tcW w:w="263" w:type="pct"/>
            <w:vMerge/>
          </w:tcPr>
          <w:p w14:paraId="6FBD64C1"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232" w:type="pct"/>
            <w:tcBorders>
              <w:top w:val="single" w:sz="4" w:space="0" w:color="auto"/>
              <w:bottom w:val="single" w:sz="4" w:space="0" w:color="auto"/>
            </w:tcBorders>
          </w:tcPr>
          <w:p w14:paraId="4FCF2B69" w14:textId="6A5E5DE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Borders>
              <w:top w:val="single" w:sz="4" w:space="0" w:color="auto"/>
              <w:bottom w:val="single" w:sz="4" w:space="0" w:color="auto"/>
            </w:tcBorders>
          </w:tcPr>
          <w:p w14:paraId="59C1392E" w14:textId="44E3D9B9"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8 809</w:t>
            </w:r>
          </w:p>
        </w:tc>
        <w:tc>
          <w:tcPr>
            <w:tcW w:w="932" w:type="pct"/>
            <w:vMerge/>
            <w:vAlign w:val="center"/>
          </w:tcPr>
          <w:p w14:paraId="64BB71F9"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530" w:type="pct"/>
            <w:vMerge/>
            <w:vAlign w:val="center"/>
          </w:tcPr>
          <w:p w14:paraId="06105C9D"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397" w:type="pct"/>
          </w:tcPr>
          <w:p w14:paraId="3CBDAFE1" w14:textId="34B7B8CA"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54111118" w14:textId="70EFAA5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служебные гаражи (код 4.9)</w:t>
            </w:r>
          </w:p>
        </w:tc>
        <w:tc>
          <w:tcPr>
            <w:tcW w:w="796" w:type="pct"/>
            <w:vMerge/>
            <w:vAlign w:val="center"/>
          </w:tcPr>
          <w:p w14:paraId="2DC9B510"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330" w:type="pct"/>
          </w:tcPr>
          <w:p w14:paraId="2E33FD82" w14:textId="58456B9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69F19211" w14:textId="77777777" w:rsidTr="004928FE">
        <w:trPr>
          <w:trHeight w:val="340"/>
        </w:trPr>
        <w:tc>
          <w:tcPr>
            <w:tcW w:w="133" w:type="pct"/>
          </w:tcPr>
          <w:p w14:paraId="47217132" w14:textId="65C981E0"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19</w:t>
            </w:r>
          </w:p>
        </w:tc>
        <w:tc>
          <w:tcPr>
            <w:tcW w:w="361" w:type="pct"/>
            <w:noWrap/>
          </w:tcPr>
          <w:p w14:paraId="690054D1" w14:textId="0062581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:ЗУ26</w:t>
            </w:r>
          </w:p>
        </w:tc>
        <w:tc>
          <w:tcPr>
            <w:tcW w:w="263" w:type="pct"/>
            <w:vMerge/>
          </w:tcPr>
          <w:p w14:paraId="4CC2C4F8"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232" w:type="pct"/>
            <w:tcBorders>
              <w:top w:val="single" w:sz="4" w:space="0" w:color="auto"/>
            </w:tcBorders>
          </w:tcPr>
          <w:p w14:paraId="670B3F46" w14:textId="4144F92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Borders>
              <w:top w:val="single" w:sz="4" w:space="0" w:color="auto"/>
            </w:tcBorders>
          </w:tcPr>
          <w:p w14:paraId="358750D3" w14:textId="7424766E"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12 589</w:t>
            </w:r>
          </w:p>
        </w:tc>
        <w:tc>
          <w:tcPr>
            <w:tcW w:w="932" w:type="pct"/>
            <w:vMerge/>
            <w:vAlign w:val="center"/>
          </w:tcPr>
          <w:p w14:paraId="233473D0"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530" w:type="pct"/>
            <w:vMerge/>
            <w:vAlign w:val="center"/>
          </w:tcPr>
          <w:p w14:paraId="2E4BBF24"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397" w:type="pct"/>
          </w:tcPr>
          <w:p w14:paraId="2AF093FB" w14:textId="0738EBB0"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A69DE18" w14:textId="718EAE2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vMerge/>
            <w:vAlign w:val="center"/>
          </w:tcPr>
          <w:p w14:paraId="7A7A3DB8" w14:textId="77777777" w:rsidR="00760AEF" w:rsidRPr="0035320F" w:rsidRDefault="00760AEF" w:rsidP="004928FE">
            <w:pPr>
              <w:spacing w:after="0" w:line="240" w:lineRule="auto"/>
              <w:jc w:val="center"/>
              <w:rPr>
                <w:rFonts w:ascii="Times New Roman" w:hAnsi="Times New Roman" w:cs="Times New Roman"/>
                <w:color w:val="000000" w:themeColor="text1"/>
                <w:sz w:val="20"/>
                <w:szCs w:val="20"/>
              </w:rPr>
            </w:pPr>
          </w:p>
        </w:tc>
        <w:tc>
          <w:tcPr>
            <w:tcW w:w="330" w:type="pct"/>
          </w:tcPr>
          <w:p w14:paraId="3E9EB77A" w14:textId="7A3CB8D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3B70A0A7" w14:textId="77777777" w:rsidTr="004928FE">
        <w:trPr>
          <w:trHeight w:val="269"/>
        </w:trPr>
        <w:tc>
          <w:tcPr>
            <w:tcW w:w="133" w:type="pct"/>
          </w:tcPr>
          <w:p w14:paraId="67D320F0" w14:textId="5E233B2C"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20</w:t>
            </w:r>
          </w:p>
        </w:tc>
        <w:tc>
          <w:tcPr>
            <w:tcW w:w="361" w:type="pct"/>
            <w:noWrap/>
          </w:tcPr>
          <w:p w14:paraId="29A38FD3" w14:textId="57528A8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:ЗУ27</w:t>
            </w:r>
          </w:p>
        </w:tc>
        <w:tc>
          <w:tcPr>
            <w:tcW w:w="263" w:type="pct"/>
          </w:tcPr>
          <w:p w14:paraId="02D15611" w14:textId="1719433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15 278</w:t>
            </w:r>
          </w:p>
        </w:tc>
        <w:tc>
          <w:tcPr>
            <w:tcW w:w="232" w:type="pct"/>
          </w:tcPr>
          <w:p w14:paraId="33DF776F" w14:textId="0E161FC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1EF5AC14" w14:textId="3F358CA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15 284</w:t>
            </w:r>
          </w:p>
        </w:tc>
        <w:tc>
          <w:tcPr>
            <w:tcW w:w="932" w:type="pct"/>
          </w:tcPr>
          <w:p w14:paraId="51D74212" w14:textId="066C94C0"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 Сургут, в северном промрайоне по улице Технологической</w:t>
            </w:r>
          </w:p>
        </w:tc>
        <w:tc>
          <w:tcPr>
            <w:tcW w:w="530" w:type="pct"/>
          </w:tcPr>
          <w:p w14:paraId="4A0E9F54" w14:textId="2A292F4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86:10:0101036:1187</w:t>
            </w:r>
          </w:p>
        </w:tc>
        <w:tc>
          <w:tcPr>
            <w:tcW w:w="397" w:type="pct"/>
          </w:tcPr>
          <w:p w14:paraId="2E033DD9" w14:textId="2DB66B4C"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4D6869A0" w14:textId="1FB533AA"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производственная деятельность (код 6.0) (28.92.27.110 экскаваторы многоковшовые самоходные, 28.92.27.190 машины самоходные для добычи полезных ископаемых прочие, 28.41.12.110 центры металлообрабатывающие)*</w:t>
            </w:r>
          </w:p>
        </w:tc>
        <w:tc>
          <w:tcPr>
            <w:tcW w:w="796" w:type="pct"/>
          </w:tcPr>
          <w:p w14:paraId="39A8F704" w14:textId="2F7C4B7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221930C4" w14:textId="068B490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3D85CA70" w14:textId="77777777" w:rsidTr="004928FE">
        <w:trPr>
          <w:trHeight w:val="269"/>
        </w:trPr>
        <w:tc>
          <w:tcPr>
            <w:tcW w:w="133" w:type="pct"/>
          </w:tcPr>
          <w:p w14:paraId="5B18A31B" w14:textId="593AF2E2"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21</w:t>
            </w:r>
          </w:p>
        </w:tc>
        <w:tc>
          <w:tcPr>
            <w:tcW w:w="361" w:type="pct"/>
            <w:noWrap/>
          </w:tcPr>
          <w:p w14:paraId="5B3638BF" w14:textId="0462729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:ЗУ28</w:t>
            </w:r>
          </w:p>
        </w:tc>
        <w:tc>
          <w:tcPr>
            <w:tcW w:w="263" w:type="pct"/>
          </w:tcPr>
          <w:p w14:paraId="4A2BCD7B" w14:textId="477687A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1 973</w:t>
            </w:r>
          </w:p>
        </w:tc>
        <w:tc>
          <w:tcPr>
            <w:tcW w:w="232" w:type="pct"/>
          </w:tcPr>
          <w:p w14:paraId="0D76B636" w14:textId="01CE2FB9"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1E38F6E2" w14:textId="293E382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1 981</w:t>
            </w:r>
          </w:p>
        </w:tc>
        <w:tc>
          <w:tcPr>
            <w:tcW w:w="932" w:type="pct"/>
          </w:tcPr>
          <w:p w14:paraId="465439BE"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p>
          <w:p w14:paraId="0A63F799" w14:textId="41CBE670" w:rsidR="00760AEF" w:rsidRPr="0035320F" w:rsidRDefault="004928FE"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округ – Югра</w:t>
            </w:r>
            <w:r w:rsidR="00760AEF" w:rsidRPr="0035320F">
              <w:rPr>
                <w:rFonts w:ascii="Times New Roman" w:hAnsi="Times New Roman" w:cs="Times New Roman"/>
                <w:color w:val="000000" w:themeColor="text1"/>
                <w:sz w:val="20"/>
                <w:szCs w:val="20"/>
              </w:rPr>
              <w:t>, город Сургут, улица Технологическая, 21/1</w:t>
            </w:r>
          </w:p>
        </w:tc>
        <w:tc>
          <w:tcPr>
            <w:tcW w:w="530" w:type="pct"/>
          </w:tcPr>
          <w:p w14:paraId="381E649A" w14:textId="2982260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86:10:0101036:36</w:t>
            </w:r>
          </w:p>
        </w:tc>
        <w:tc>
          <w:tcPr>
            <w:tcW w:w="397" w:type="pct"/>
          </w:tcPr>
          <w:p w14:paraId="01062E62" w14:textId="4A3F0A77"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52E0F2F" w14:textId="11D0DC6D"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служебные гаражи (код 4.9)</w:t>
            </w:r>
          </w:p>
        </w:tc>
        <w:tc>
          <w:tcPr>
            <w:tcW w:w="796" w:type="pct"/>
          </w:tcPr>
          <w:p w14:paraId="33097703" w14:textId="1F431FB2"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0D27737A" w14:textId="287C507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2C59CC67" w14:textId="77777777" w:rsidTr="004928FE">
        <w:trPr>
          <w:trHeight w:val="269"/>
        </w:trPr>
        <w:tc>
          <w:tcPr>
            <w:tcW w:w="133" w:type="pct"/>
          </w:tcPr>
          <w:p w14:paraId="0EAA234D" w14:textId="537C861F"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22</w:t>
            </w:r>
          </w:p>
        </w:tc>
        <w:tc>
          <w:tcPr>
            <w:tcW w:w="361" w:type="pct"/>
            <w:noWrap/>
          </w:tcPr>
          <w:p w14:paraId="3018EA2F" w14:textId="742AB28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:ЗУ29</w:t>
            </w:r>
          </w:p>
        </w:tc>
        <w:tc>
          <w:tcPr>
            <w:tcW w:w="263" w:type="pct"/>
          </w:tcPr>
          <w:p w14:paraId="46DCE32B" w14:textId="6FB20E5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2303B726" w14:textId="5E098D8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6095EE11" w14:textId="72DF59E6"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4 569</w:t>
            </w:r>
          </w:p>
        </w:tc>
        <w:tc>
          <w:tcPr>
            <w:tcW w:w="932" w:type="pct"/>
          </w:tcPr>
          <w:p w14:paraId="72DAE408" w14:textId="104CEE1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526AE949" w14:textId="635C31D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6A848263" w14:textId="6F81587C"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788B0D3E" w14:textId="425B6097"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1BBC0645"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3D99E552"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987F857" w14:textId="354F486A"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404EDBFA" w14:textId="4427489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33C7EE01" w14:textId="77777777" w:rsidTr="004928FE">
        <w:trPr>
          <w:trHeight w:val="269"/>
        </w:trPr>
        <w:tc>
          <w:tcPr>
            <w:tcW w:w="133" w:type="pct"/>
          </w:tcPr>
          <w:p w14:paraId="70D5D469" w14:textId="5D111373" w:rsidR="00760AEF" w:rsidRPr="0035320F" w:rsidRDefault="00C516E2"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23</w:t>
            </w:r>
          </w:p>
        </w:tc>
        <w:tc>
          <w:tcPr>
            <w:tcW w:w="361" w:type="pct"/>
            <w:noWrap/>
          </w:tcPr>
          <w:p w14:paraId="5642AE23" w14:textId="64AE789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:ЗУ30</w:t>
            </w:r>
          </w:p>
        </w:tc>
        <w:tc>
          <w:tcPr>
            <w:tcW w:w="263" w:type="pct"/>
          </w:tcPr>
          <w:p w14:paraId="571F676E" w14:textId="1CDCCEE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6ACFC452" w14:textId="2F87F65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3FAB6411" w14:textId="4EED04A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3 086</w:t>
            </w:r>
          </w:p>
        </w:tc>
        <w:tc>
          <w:tcPr>
            <w:tcW w:w="932" w:type="pct"/>
          </w:tcPr>
          <w:p w14:paraId="2D2AB7C5" w14:textId="7255DF1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5AD8C101" w14:textId="62F0359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4871254B" w14:textId="502C8468"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37B09799" w14:textId="7E3ECC56"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3738DB4A"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59DF5B8E"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0CB48AE6" w14:textId="6C92E16F"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05414385" w14:textId="321953A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03C0EF6F" w14:textId="77777777" w:rsidTr="004928FE">
        <w:trPr>
          <w:trHeight w:val="269"/>
        </w:trPr>
        <w:tc>
          <w:tcPr>
            <w:tcW w:w="133" w:type="pct"/>
          </w:tcPr>
          <w:p w14:paraId="26562A97" w14:textId="304A7CB9"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24</w:t>
            </w:r>
          </w:p>
        </w:tc>
        <w:tc>
          <w:tcPr>
            <w:tcW w:w="361" w:type="pct"/>
            <w:noWrap/>
          </w:tcPr>
          <w:p w14:paraId="52AC9C2D" w14:textId="332C4E1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:ЗУ31</w:t>
            </w:r>
          </w:p>
        </w:tc>
        <w:tc>
          <w:tcPr>
            <w:tcW w:w="263" w:type="pct"/>
          </w:tcPr>
          <w:p w14:paraId="42F04277" w14:textId="678D206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5 000</w:t>
            </w:r>
          </w:p>
        </w:tc>
        <w:tc>
          <w:tcPr>
            <w:tcW w:w="232" w:type="pct"/>
          </w:tcPr>
          <w:p w14:paraId="16329A16" w14:textId="0E019D0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2E4E0314" w14:textId="2C22192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5 815</w:t>
            </w:r>
          </w:p>
        </w:tc>
        <w:tc>
          <w:tcPr>
            <w:tcW w:w="932" w:type="pct"/>
          </w:tcPr>
          <w:p w14:paraId="01D8DBE1" w14:textId="69510E83"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Сургут, Северный промрайон, </w:t>
            </w:r>
            <w:r w:rsidR="004928FE" w:rsidRPr="0035320F">
              <w:rPr>
                <w:rFonts w:ascii="Times New Roman" w:hAnsi="Times New Roman" w:cs="Times New Roman"/>
                <w:color w:val="000000" w:themeColor="text1"/>
                <w:sz w:val="20"/>
                <w:szCs w:val="20"/>
              </w:rPr>
              <w:t>улица</w:t>
            </w:r>
            <w:r w:rsidRPr="0035320F">
              <w:rPr>
                <w:rFonts w:ascii="Times New Roman" w:hAnsi="Times New Roman" w:cs="Times New Roman"/>
                <w:color w:val="000000" w:themeColor="text1"/>
                <w:sz w:val="20"/>
                <w:szCs w:val="20"/>
              </w:rPr>
              <w:t xml:space="preserve"> Монтажная, 4</w:t>
            </w:r>
          </w:p>
        </w:tc>
        <w:tc>
          <w:tcPr>
            <w:tcW w:w="530" w:type="pct"/>
          </w:tcPr>
          <w:p w14:paraId="7777F065" w14:textId="3BFA821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86:10:0101036:878</w:t>
            </w:r>
          </w:p>
        </w:tc>
        <w:tc>
          <w:tcPr>
            <w:tcW w:w="397" w:type="pct"/>
          </w:tcPr>
          <w:p w14:paraId="4F4E5299" w14:textId="56E07142"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0AC38463" w14:textId="7DF4A0F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09BA846A" w14:textId="229BF5ED"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53767DB2" w14:textId="10ABE6D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6DBDE441" w14:textId="77777777" w:rsidTr="004928FE">
        <w:trPr>
          <w:trHeight w:val="269"/>
        </w:trPr>
        <w:tc>
          <w:tcPr>
            <w:tcW w:w="133" w:type="pct"/>
          </w:tcPr>
          <w:p w14:paraId="5DDA49D2" w14:textId="3047B365"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25</w:t>
            </w:r>
          </w:p>
        </w:tc>
        <w:tc>
          <w:tcPr>
            <w:tcW w:w="361" w:type="pct"/>
            <w:noWrap/>
          </w:tcPr>
          <w:p w14:paraId="1A4EF7B9" w14:textId="258374B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:ЗУ32</w:t>
            </w:r>
          </w:p>
        </w:tc>
        <w:tc>
          <w:tcPr>
            <w:tcW w:w="263" w:type="pct"/>
          </w:tcPr>
          <w:p w14:paraId="62824667" w14:textId="1348C1C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3AD3C139" w14:textId="6EF2DFD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68A87F72" w14:textId="3F21D64B"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8 355</w:t>
            </w:r>
          </w:p>
        </w:tc>
        <w:tc>
          <w:tcPr>
            <w:tcW w:w="932" w:type="pct"/>
          </w:tcPr>
          <w:p w14:paraId="232E2D28" w14:textId="2DC96A90"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3D870ADC" w14:textId="2309F0A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00B85DA9" w14:textId="4F62F8EF"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3BEDD7AA" w14:textId="24E2BCD6"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38444485"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5CB5CEEF"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2E77623C" w14:textId="2EADCD9D"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3500760F" w14:textId="2DC4B66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2E980EC7" w14:textId="77777777" w:rsidTr="004928FE">
        <w:trPr>
          <w:trHeight w:val="269"/>
        </w:trPr>
        <w:tc>
          <w:tcPr>
            <w:tcW w:w="133" w:type="pct"/>
          </w:tcPr>
          <w:p w14:paraId="3E4E1345" w14:textId="428B4692"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26</w:t>
            </w:r>
          </w:p>
        </w:tc>
        <w:tc>
          <w:tcPr>
            <w:tcW w:w="361" w:type="pct"/>
            <w:noWrap/>
          </w:tcPr>
          <w:p w14:paraId="54460433" w14:textId="62A08C3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:ЗУ33</w:t>
            </w:r>
          </w:p>
        </w:tc>
        <w:tc>
          <w:tcPr>
            <w:tcW w:w="263" w:type="pct"/>
          </w:tcPr>
          <w:p w14:paraId="1D1BF2F8" w14:textId="2A37310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6 553</w:t>
            </w:r>
          </w:p>
        </w:tc>
        <w:tc>
          <w:tcPr>
            <w:tcW w:w="232" w:type="pct"/>
          </w:tcPr>
          <w:p w14:paraId="5444D0C9" w14:textId="7681954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6F0A8DCD" w14:textId="226033E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6 574</w:t>
            </w:r>
          </w:p>
        </w:tc>
        <w:tc>
          <w:tcPr>
            <w:tcW w:w="932" w:type="pct"/>
          </w:tcPr>
          <w:p w14:paraId="02EEE910" w14:textId="21348A00"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 Сургут, северный промрайон, улица Монтажная, 8</w:t>
            </w:r>
          </w:p>
        </w:tc>
        <w:tc>
          <w:tcPr>
            <w:tcW w:w="530" w:type="pct"/>
          </w:tcPr>
          <w:p w14:paraId="226FBA65" w14:textId="3255EF29"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86:10:0101040:4</w:t>
            </w:r>
          </w:p>
        </w:tc>
        <w:tc>
          <w:tcPr>
            <w:tcW w:w="397" w:type="pct"/>
          </w:tcPr>
          <w:p w14:paraId="334E7548" w14:textId="6610A34F"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3F62BA9" w14:textId="15DDB4C9"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75F5F0CC" w14:textId="5EAF26E9"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7723AC5B" w14:textId="6E95780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615AE0B9" w14:textId="77777777" w:rsidTr="004928FE">
        <w:trPr>
          <w:trHeight w:val="269"/>
        </w:trPr>
        <w:tc>
          <w:tcPr>
            <w:tcW w:w="133" w:type="pct"/>
          </w:tcPr>
          <w:p w14:paraId="178BB669" w14:textId="316F498A"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27</w:t>
            </w:r>
          </w:p>
        </w:tc>
        <w:tc>
          <w:tcPr>
            <w:tcW w:w="361" w:type="pct"/>
            <w:noWrap/>
          </w:tcPr>
          <w:p w14:paraId="65E189A6" w14:textId="7ECE1576"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:ЗУ35</w:t>
            </w:r>
          </w:p>
        </w:tc>
        <w:tc>
          <w:tcPr>
            <w:tcW w:w="263" w:type="pct"/>
          </w:tcPr>
          <w:p w14:paraId="186A854A" w14:textId="4D13FFC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49883582" w14:textId="6448360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09799CF6" w14:textId="25FF6E1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3 403</w:t>
            </w:r>
          </w:p>
        </w:tc>
        <w:tc>
          <w:tcPr>
            <w:tcW w:w="932" w:type="pct"/>
          </w:tcPr>
          <w:p w14:paraId="19874FF4" w14:textId="60BF6D22"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7712FB29" w14:textId="2ACAA41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2E3A4497" w14:textId="2860AB1F"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143CFB2B"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ремонт автомобилей </w:t>
            </w:r>
          </w:p>
          <w:p w14:paraId="0C660F87" w14:textId="2160A8EB"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(код 4.9.1.4)</w:t>
            </w:r>
          </w:p>
        </w:tc>
        <w:tc>
          <w:tcPr>
            <w:tcW w:w="796" w:type="pct"/>
          </w:tcPr>
          <w:p w14:paraId="6ADCD4EA"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1C78549D" w14:textId="0F527EF2"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w:t>
            </w:r>
          </w:p>
          <w:p w14:paraId="4D233E63"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находящихся в государственной </w:t>
            </w:r>
          </w:p>
          <w:p w14:paraId="426E6A23" w14:textId="5050F712"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20EA8E1E" w14:textId="7729DD9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4DED5044" w14:textId="77777777" w:rsidTr="004928FE">
        <w:trPr>
          <w:trHeight w:val="269"/>
        </w:trPr>
        <w:tc>
          <w:tcPr>
            <w:tcW w:w="133" w:type="pct"/>
          </w:tcPr>
          <w:p w14:paraId="058EA6A1" w14:textId="0BDEA163"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28</w:t>
            </w:r>
          </w:p>
        </w:tc>
        <w:tc>
          <w:tcPr>
            <w:tcW w:w="361" w:type="pct"/>
            <w:noWrap/>
          </w:tcPr>
          <w:p w14:paraId="4C9B1A65" w14:textId="5FB50441"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:ЗУ39</w:t>
            </w:r>
          </w:p>
        </w:tc>
        <w:tc>
          <w:tcPr>
            <w:tcW w:w="263" w:type="pct"/>
          </w:tcPr>
          <w:p w14:paraId="75507F76" w14:textId="72D0581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63 313</w:t>
            </w:r>
            <w:r w:rsidRPr="0035320F">
              <w:rPr>
                <w:rFonts w:ascii="Times New Roman" w:hAnsi="Times New Roman" w:cs="Times New Roman"/>
                <w:color w:val="000000" w:themeColor="text1"/>
                <w:sz w:val="20"/>
                <w:szCs w:val="20"/>
              </w:rPr>
              <w:br/>
              <w:t>1 100</w:t>
            </w:r>
          </w:p>
        </w:tc>
        <w:tc>
          <w:tcPr>
            <w:tcW w:w="232" w:type="pct"/>
          </w:tcPr>
          <w:p w14:paraId="2C36CBDA" w14:textId="414DB32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4D3738F2" w14:textId="3DD1803E"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66 025</w:t>
            </w:r>
          </w:p>
        </w:tc>
        <w:tc>
          <w:tcPr>
            <w:tcW w:w="932" w:type="pct"/>
          </w:tcPr>
          <w:p w14:paraId="6E728A40"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p>
          <w:p w14:paraId="5A907215" w14:textId="72562912" w:rsidR="00760AEF" w:rsidRPr="0035320F" w:rsidRDefault="004928FE"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округ – Югра</w:t>
            </w:r>
            <w:r w:rsidR="00760AEF" w:rsidRPr="0035320F">
              <w:rPr>
                <w:rFonts w:ascii="Times New Roman" w:hAnsi="Times New Roman" w:cs="Times New Roman"/>
                <w:color w:val="000000" w:themeColor="text1"/>
                <w:sz w:val="20"/>
                <w:szCs w:val="20"/>
              </w:rPr>
              <w:t>, город Сургут, улица Технологическая, земельный участок 25</w:t>
            </w:r>
          </w:p>
        </w:tc>
        <w:tc>
          <w:tcPr>
            <w:tcW w:w="530" w:type="pct"/>
          </w:tcPr>
          <w:p w14:paraId="7275651F" w14:textId="0034E0C6"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86:10:0101214:8140</w:t>
            </w:r>
            <w:r w:rsidR="004928FE" w:rsidRPr="0035320F">
              <w:rPr>
                <w:rFonts w:ascii="Times New Roman" w:hAnsi="Times New Roman" w:cs="Times New Roman"/>
                <w:color w:val="000000" w:themeColor="text1"/>
                <w:sz w:val="20"/>
                <w:szCs w:val="20"/>
              </w:rPr>
              <w:t>,</w:t>
            </w:r>
            <w:r w:rsidRPr="0035320F">
              <w:rPr>
                <w:rFonts w:ascii="Times New Roman" w:hAnsi="Times New Roman" w:cs="Times New Roman"/>
                <w:color w:val="000000" w:themeColor="text1"/>
                <w:sz w:val="20"/>
                <w:szCs w:val="20"/>
              </w:rPr>
              <w:br/>
              <w:t>86:10:0101040:2</w:t>
            </w:r>
          </w:p>
        </w:tc>
        <w:tc>
          <w:tcPr>
            <w:tcW w:w="397" w:type="pct"/>
          </w:tcPr>
          <w:p w14:paraId="1CB539C5" w14:textId="1F919171"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F75F66E" w14:textId="2E50EBE4"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склад (код 6.9)</w:t>
            </w:r>
          </w:p>
        </w:tc>
        <w:tc>
          <w:tcPr>
            <w:tcW w:w="796" w:type="pct"/>
          </w:tcPr>
          <w:p w14:paraId="1B7BDF30" w14:textId="4D741EAD"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нескольких смежных земельных участков</w:t>
            </w:r>
          </w:p>
        </w:tc>
        <w:tc>
          <w:tcPr>
            <w:tcW w:w="330" w:type="pct"/>
          </w:tcPr>
          <w:p w14:paraId="7A2DE669" w14:textId="1C269CE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3BE7FF46" w14:textId="77777777" w:rsidTr="004928FE">
        <w:trPr>
          <w:trHeight w:val="269"/>
        </w:trPr>
        <w:tc>
          <w:tcPr>
            <w:tcW w:w="133" w:type="pct"/>
          </w:tcPr>
          <w:p w14:paraId="572EC10E" w14:textId="398DD794"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lang w:val="en-US"/>
              </w:rPr>
              <w:t>29</w:t>
            </w:r>
          </w:p>
        </w:tc>
        <w:tc>
          <w:tcPr>
            <w:tcW w:w="361" w:type="pct"/>
            <w:noWrap/>
          </w:tcPr>
          <w:p w14:paraId="37B12B20" w14:textId="2931A26B"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:ЗУ41</w:t>
            </w:r>
          </w:p>
        </w:tc>
        <w:tc>
          <w:tcPr>
            <w:tcW w:w="263" w:type="pct"/>
          </w:tcPr>
          <w:p w14:paraId="22D039D4" w14:textId="703098D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23</w:t>
            </w:r>
          </w:p>
        </w:tc>
        <w:tc>
          <w:tcPr>
            <w:tcW w:w="232" w:type="pct"/>
          </w:tcPr>
          <w:p w14:paraId="29472D45" w14:textId="5CDE249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2AA06CD6" w14:textId="00C9E9E8"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3 343</w:t>
            </w:r>
          </w:p>
        </w:tc>
        <w:tc>
          <w:tcPr>
            <w:tcW w:w="932" w:type="pct"/>
          </w:tcPr>
          <w:p w14:paraId="677C0D21" w14:textId="4B65E58D"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 город Сургут, поселок</w:t>
            </w:r>
            <w:r w:rsidRPr="0035320F">
              <w:rPr>
                <w:rFonts w:ascii="Times New Roman" w:hAnsi="Times New Roman" w:cs="Times New Roman"/>
                <w:color w:val="000000" w:themeColor="text1"/>
                <w:sz w:val="20"/>
                <w:szCs w:val="20"/>
              </w:rPr>
              <w:t xml:space="preserve"> Северный промрайон</w:t>
            </w:r>
          </w:p>
        </w:tc>
        <w:tc>
          <w:tcPr>
            <w:tcW w:w="530" w:type="pct"/>
          </w:tcPr>
          <w:p w14:paraId="1D109E75" w14:textId="29E77E5D"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86:10:0101040:34</w:t>
            </w:r>
          </w:p>
        </w:tc>
        <w:tc>
          <w:tcPr>
            <w:tcW w:w="397" w:type="pct"/>
          </w:tcPr>
          <w:p w14:paraId="219B9E76" w14:textId="2E8552FA"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6A1AD1EE" w14:textId="24F591BA"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6C208DC4" w14:textId="77777777" w:rsidR="004928F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20D4CFA7" w14:textId="77777777" w:rsid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21F49917" w14:textId="724D76D5"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bookmarkStart w:id="0" w:name="_GoBack"/>
            <w:bookmarkEnd w:id="0"/>
            <w:r w:rsidRPr="0035320F">
              <w:rPr>
                <w:rFonts w:ascii="Times New Roman" w:eastAsia="GOST Type AU" w:hAnsi="Times New Roman" w:cs="Times New Roman"/>
                <w:color w:val="000000" w:themeColor="text1"/>
                <w:sz w:val="20"/>
                <w:szCs w:val="20"/>
              </w:rPr>
              <w:lastRenderedPageBreak/>
              <w:t>или муниципальной собственности</w:t>
            </w:r>
          </w:p>
        </w:tc>
        <w:tc>
          <w:tcPr>
            <w:tcW w:w="330" w:type="pct"/>
          </w:tcPr>
          <w:p w14:paraId="3FA1C3F9" w14:textId="105D586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lastRenderedPageBreak/>
              <w:t>-</w:t>
            </w:r>
          </w:p>
        </w:tc>
      </w:tr>
      <w:tr w:rsidR="004928FE" w:rsidRPr="0035320F" w14:paraId="34B45AAB" w14:textId="77777777" w:rsidTr="004928FE">
        <w:trPr>
          <w:trHeight w:val="269"/>
        </w:trPr>
        <w:tc>
          <w:tcPr>
            <w:tcW w:w="133" w:type="pct"/>
          </w:tcPr>
          <w:p w14:paraId="41840267" w14:textId="1E305635" w:rsidR="00760AEF" w:rsidRPr="0035320F" w:rsidRDefault="008B5DEC"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30</w:t>
            </w:r>
          </w:p>
        </w:tc>
        <w:tc>
          <w:tcPr>
            <w:tcW w:w="361" w:type="pct"/>
            <w:noWrap/>
          </w:tcPr>
          <w:p w14:paraId="005D05A9" w14:textId="6B975B03" w:rsidR="00760AEF" w:rsidRPr="0035320F" w:rsidRDefault="006E6C44"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r w:rsidR="00760AEF" w:rsidRPr="0035320F">
              <w:rPr>
                <w:rFonts w:ascii="Times New Roman" w:hAnsi="Times New Roman" w:cs="Times New Roman"/>
                <w:color w:val="000000" w:themeColor="text1"/>
                <w:sz w:val="20"/>
                <w:szCs w:val="20"/>
              </w:rPr>
              <w:t>ЗУ2(Г1)</w:t>
            </w:r>
          </w:p>
        </w:tc>
        <w:tc>
          <w:tcPr>
            <w:tcW w:w="263" w:type="pct"/>
          </w:tcPr>
          <w:p w14:paraId="0BAEC883" w14:textId="43B1FD1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4B4F1232" w14:textId="663223A3"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3379F0C1" w14:textId="142607C7"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724</w:t>
            </w:r>
          </w:p>
        </w:tc>
        <w:tc>
          <w:tcPr>
            <w:tcW w:w="932" w:type="pct"/>
          </w:tcPr>
          <w:p w14:paraId="48DAD489"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p>
          <w:p w14:paraId="49FBE579"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округ – Югра, г</w:t>
            </w:r>
            <w:r w:rsidR="004928FE" w:rsidRPr="0035320F">
              <w:rPr>
                <w:rFonts w:ascii="Times New Roman" w:hAnsi="Times New Roman" w:cs="Times New Roman"/>
                <w:color w:val="000000" w:themeColor="text1"/>
                <w:sz w:val="20"/>
                <w:szCs w:val="20"/>
              </w:rPr>
              <w:t>ород</w:t>
            </w:r>
            <w:r w:rsidRPr="0035320F">
              <w:rPr>
                <w:rFonts w:ascii="Times New Roman" w:hAnsi="Times New Roman" w:cs="Times New Roman"/>
                <w:color w:val="000000" w:themeColor="text1"/>
                <w:sz w:val="20"/>
                <w:szCs w:val="20"/>
              </w:rPr>
              <w:t xml:space="preserve"> Сургут, </w:t>
            </w:r>
          </w:p>
          <w:p w14:paraId="6815FC8B" w14:textId="70C829E3" w:rsidR="00760AEF" w:rsidRPr="0035320F" w:rsidRDefault="004928FE"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улица</w:t>
            </w:r>
            <w:r w:rsidR="00760AEF" w:rsidRPr="0035320F">
              <w:rPr>
                <w:rFonts w:ascii="Times New Roman" w:hAnsi="Times New Roman" w:cs="Times New Roman"/>
                <w:color w:val="000000" w:themeColor="text1"/>
                <w:sz w:val="20"/>
                <w:szCs w:val="20"/>
              </w:rPr>
              <w:t xml:space="preserve"> Технологическая</w:t>
            </w:r>
          </w:p>
        </w:tc>
        <w:tc>
          <w:tcPr>
            <w:tcW w:w="530" w:type="pct"/>
            <w:vAlign w:val="center"/>
          </w:tcPr>
          <w:p w14:paraId="2E8657EF" w14:textId="47BC2D7A"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72E833D4" w14:textId="447758D9" w:rsidR="00760AEF" w:rsidRPr="0035320F" w:rsidRDefault="00760AEF"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w:t>
            </w:r>
          </w:p>
        </w:tc>
        <w:tc>
          <w:tcPr>
            <w:tcW w:w="762" w:type="pct"/>
          </w:tcPr>
          <w:p w14:paraId="51193B35" w14:textId="38F1752F"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магазины (код 4.4)</w:t>
            </w:r>
          </w:p>
        </w:tc>
        <w:tc>
          <w:tcPr>
            <w:tcW w:w="796" w:type="pct"/>
          </w:tcPr>
          <w:p w14:paraId="50014F5F" w14:textId="0098631D"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образование из земель государственной или муниципальной собственности</w:t>
            </w:r>
          </w:p>
        </w:tc>
        <w:tc>
          <w:tcPr>
            <w:tcW w:w="330" w:type="pct"/>
          </w:tcPr>
          <w:p w14:paraId="5D4ED7A9" w14:textId="6211CE46" w:rsidR="00760AEF" w:rsidRPr="0035320F" w:rsidRDefault="00760AEF"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w:t>
            </w:r>
          </w:p>
        </w:tc>
      </w:tr>
      <w:tr w:rsidR="004928FE" w:rsidRPr="0035320F" w14:paraId="5BCD8EEE" w14:textId="77777777" w:rsidTr="004928FE">
        <w:trPr>
          <w:trHeight w:val="269"/>
        </w:trPr>
        <w:tc>
          <w:tcPr>
            <w:tcW w:w="133" w:type="pct"/>
          </w:tcPr>
          <w:p w14:paraId="074DAABA" w14:textId="0B528C04" w:rsidR="00760AEF" w:rsidRPr="0035320F" w:rsidRDefault="008B5DEC"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31</w:t>
            </w:r>
          </w:p>
        </w:tc>
        <w:tc>
          <w:tcPr>
            <w:tcW w:w="361" w:type="pct"/>
            <w:noWrap/>
          </w:tcPr>
          <w:p w14:paraId="499B4875" w14:textId="7FA8F4AC"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:ЗУ27(Г1)</w:t>
            </w:r>
          </w:p>
        </w:tc>
        <w:tc>
          <w:tcPr>
            <w:tcW w:w="263" w:type="pct"/>
          </w:tcPr>
          <w:p w14:paraId="653794C2" w14:textId="087AB357"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972</w:t>
            </w:r>
          </w:p>
        </w:tc>
        <w:tc>
          <w:tcPr>
            <w:tcW w:w="232" w:type="pct"/>
          </w:tcPr>
          <w:p w14:paraId="2052B1AB" w14:textId="2C8E1091"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1F76A2C6" w14:textId="12050CA7"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747</w:t>
            </w:r>
          </w:p>
        </w:tc>
        <w:tc>
          <w:tcPr>
            <w:tcW w:w="932" w:type="pct"/>
          </w:tcPr>
          <w:p w14:paraId="067AEBAD"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Ханты-Мансий</w:t>
            </w:r>
            <w:r w:rsidR="004928FE" w:rsidRPr="0035320F">
              <w:rPr>
                <w:rFonts w:ascii="Times New Roman" w:hAnsi="Times New Roman" w:cs="Times New Roman"/>
                <w:color w:val="000000" w:themeColor="text1"/>
                <w:sz w:val="20"/>
                <w:szCs w:val="20"/>
              </w:rPr>
              <w:t xml:space="preserve">ский автономный </w:t>
            </w:r>
          </w:p>
          <w:p w14:paraId="254F3B81" w14:textId="707D0021" w:rsidR="00760AEF" w:rsidRPr="0035320F" w:rsidRDefault="004928FE"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округ – Югра, город</w:t>
            </w:r>
            <w:r w:rsidR="00760AEF" w:rsidRPr="0035320F">
              <w:rPr>
                <w:rFonts w:ascii="Times New Roman" w:hAnsi="Times New Roman" w:cs="Times New Roman"/>
                <w:color w:val="000000" w:themeColor="text1"/>
                <w:sz w:val="20"/>
                <w:szCs w:val="20"/>
              </w:rPr>
              <w:t xml:space="preserve"> Сургут, </w:t>
            </w:r>
            <w:r w:rsidRPr="0035320F">
              <w:rPr>
                <w:rFonts w:ascii="Times New Roman" w:hAnsi="Times New Roman" w:cs="Times New Roman"/>
                <w:color w:val="000000" w:themeColor="text1"/>
                <w:sz w:val="20"/>
                <w:szCs w:val="20"/>
              </w:rPr>
              <w:t>улица Технологи</w:t>
            </w:r>
            <w:r w:rsidR="00760AEF" w:rsidRPr="0035320F">
              <w:rPr>
                <w:rFonts w:ascii="Times New Roman" w:hAnsi="Times New Roman" w:cs="Times New Roman"/>
                <w:color w:val="000000" w:themeColor="text1"/>
                <w:sz w:val="20"/>
                <w:szCs w:val="20"/>
              </w:rPr>
              <w:t>ческая, 27/1</w:t>
            </w:r>
          </w:p>
        </w:tc>
        <w:tc>
          <w:tcPr>
            <w:tcW w:w="530" w:type="pct"/>
          </w:tcPr>
          <w:p w14:paraId="6BAA98D4" w14:textId="19297B50"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bookmarkStart w:id="1" w:name="_Hlk188518647"/>
            <w:r w:rsidRPr="0035320F">
              <w:rPr>
                <w:rFonts w:ascii="Times New Roman" w:hAnsi="Times New Roman" w:cs="Times New Roman"/>
                <w:color w:val="000000" w:themeColor="text1"/>
                <w:sz w:val="20"/>
                <w:szCs w:val="20"/>
              </w:rPr>
              <w:t>86:10:0101040:55</w:t>
            </w:r>
            <w:bookmarkEnd w:id="1"/>
          </w:p>
        </w:tc>
        <w:tc>
          <w:tcPr>
            <w:tcW w:w="397" w:type="pct"/>
          </w:tcPr>
          <w:p w14:paraId="0AB5FC79" w14:textId="31984BCF" w:rsidR="00760AEF" w:rsidRPr="0035320F" w:rsidRDefault="00760AEF"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w:t>
            </w:r>
          </w:p>
        </w:tc>
        <w:tc>
          <w:tcPr>
            <w:tcW w:w="762" w:type="pct"/>
          </w:tcPr>
          <w:p w14:paraId="02A36063" w14:textId="2229573B"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магазины (код 4.4)</w:t>
            </w:r>
          </w:p>
        </w:tc>
        <w:tc>
          <w:tcPr>
            <w:tcW w:w="796" w:type="pct"/>
          </w:tcPr>
          <w:p w14:paraId="50B572CE" w14:textId="65E387F3"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образование путем перераспределения земельного участка с кадастровым номером 86:10:0101040:55 и земель, государственная или муниципальная собственность на которые не разграничена</w:t>
            </w:r>
          </w:p>
        </w:tc>
        <w:tc>
          <w:tcPr>
            <w:tcW w:w="330" w:type="pct"/>
          </w:tcPr>
          <w:p w14:paraId="5C02358F" w14:textId="60232D1E" w:rsidR="00760AEF" w:rsidRPr="0035320F" w:rsidRDefault="00760AEF"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w:t>
            </w:r>
          </w:p>
        </w:tc>
      </w:tr>
      <w:tr w:rsidR="004928FE" w:rsidRPr="0035320F" w14:paraId="15F0D76C" w14:textId="77777777" w:rsidTr="004928FE">
        <w:trPr>
          <w:trHeight w:val="269"/>
        </w:trPr>
        <w:tc>
          <w:tcPr>
            <w:tcW w:w="133" w:type="pct"/>
          </w:tcPr>
          <w:p w14:paraId="73F76A7D" w14:textId="0B6CB27B" w:rsidR="00760AEF" w:rsidRPr="0035320F" w:rsidRDefault="008B5DEC"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rPr>
              <w:t>32</w:t>
            </w:r>
          </w:p>
        </w:tc>
        <w:tc>
          <w:tcPr>
            <w:tcW w:w="361" w:type="pct"/>
            <w:noWrap/>
          </w:tcPr>
          <w:p w14:paraId="75BD3BBC" w14:textId="0FBF6B5D"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:ЗУ7(Г1)</w:t>
            </w:r>
          </w:p>
        </w:tc>
        <w:tc>
          <w:tcPr>
            <w:tcW w:w="263" w:type="pct"/>
          </w:tcPr>
          <w:p w14:paraId="77A9A516" w14:textId="0EB0856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916</w:t>
            </w:r>
          </w:p>
        </w:tc>
        <w:tc>
          <w:tcPr>
            <w:tcW w:w="232" w:type="pct"/>
          </w:tcPr>
          <w:p w14:paraId="422F3EB1" w14:textId="611E47D1"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2984F653" w14:textId="66C30E59" w:rsidR="00760AEF" w:rsidRPr="0035320F" w:rsidRDefault="00760AEF" w:rsidP="004928FE">
            <w:pPr>
              <w:autoSpaceDE w:val="0"/>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473</w:t>
            </w:r>
          </w:p>
        </w:tc>
        <w:tc>
          <w:tcPr>
            <w:tcW w:w="932" w:type="pct"/>
          </w:tcPr>
          <w:p w14:paraId="6CEAA8D0" w14:textId="159DEB9E"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 xml:space="preserve">округ – Югра, город Сургут, поселок </w:t>
            </w:r>
            <w:r w:rsidRPr="0035320F">
              <w:rPr>
                <w:rFonts w:ascii="Times New Roman" w:hAnsi="Times New Roman" w:cs="Times New Roman"/>
                <w:color w:val="000000" w:themeColor="text1"/>
                <w:sz w:val="20"/>
                <w:szCs w:val="20"/>
              </w:rPr>
              <w:t>Госснаб</w:t>
            </w:r>
          </w:p>
        </w:tc>
        <w:tc>
          <w:tcPr>
            <w:tcW w:w="530" w:type="pct"/>
          </w:tcPr>
          <w:p w14:paraId="015B2B87" w14:textId="676C654E"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86:10:0101040:35</w:t>
            </w:r>
          </w:p>
        </w:tc>
        <w:tc>
          <w:tcPr>
            <w:tcW w:w="397" w:type="pct"/>
          </w:tcPr>
          <w:p w14:paraId="21A1862E" w14:textId="3AA108E9" w:rsidR="00760AEF" w:rsidRPr="0035320F" w:rsidRDefault="00760AEF"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w:t>
            </w:r>
          </w:p>
        </w:tc>
        <w:tc>
          <w:tcPr>
            <w:tcW w:w="762" w:type="pct"/>
          </w:tcPr>
          <w:p w14:paraId="4CA545AA" w14:textId="3B95296D"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бытовое обслуживание (код 3.3),</w:t>
            </w:r>
            <w:r w:rsidRPr="0035320F">
              <w:rPr>
                <w:rFonts w:ascii="Times New Roman" w:eastAsia="GOST Type AU" w:hAnsi="Times New Roman" w:cs="Times New Roman"/>
                <w:color w:val="000000" w:themeColor="text1"/>
                <w:sz w:val="20"/>
                <w:szCs w:val="20"/>
              </w:rPr>
              <w:br/>
              <w:t>деловое управление (код 4.1),</w:t>
            </w:r>
            <w:r w:rsidRPr="0035320F">
              <w:rPr>
                <w:rFonts w:ascii="Times New Roman" w:eastAsia="GOST Type AU" w:hAnsi="Times New Roman" w:cs="Times New Roman"/>
                <w:color w:val="000000" w:themeColor="text1"/>
                <w:sz w:val="20"/>
                <w:szCs w:val="20"/>
              </w:rPr>
              <w:br/>
              <w:t>магазины (код 4.4),</w:t>
            </w:r>
            <w:r w:rsidRPr="0035320F">
              <w:rPr>
                <w:rFonts w:ascii="Times New Roman" w:eastAsia="GOST Type AU" w:hAnsi="Times New Roman" w:cs="Times New Roman"/>
                <w:color w:val="000000" w:themeColor="text1"/>
                <w:sz w:val="20"/>
                <w:szCs w:val="20"/>
              </w:rPr>
              <w:br/>
              <w:t>общественное питание (код 4.6)</w:t>
            </w:r>
          </w:p>
        </w:tc>
        <w:tc>
          <w:tcPr>
            <w:tcW w:w="796" w:type="pct"/>
          </w:tcPr>
          <w:p w14:paraId="7B6E5D83" w14:textId="426FA7D8" w:rsidR="00760AEF" w:rsidRPr="0035320F" w:rsidRDefault="008846C8"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перераспределение земельного участка и земель, государственная или муниципальная собственность на которые не разграничена</w:t>
            </w:r>
          </w:p>
        </w:tc>
        <w:tc>
          <w:tcPr>
            <w:tcW w:w="330" w:type="pct"/>
          </w:tcPr>
          <w:p w14:paraId="54066F83" w14:textId="4086C1FF" w:rsidR="00760AEF" w:rsidRPr="0035320F" w:rsidRDefault="00760AEF" w:rsidP="004928FE">
            <w:pPr>
              <w:spacing w:after="0" w:line="240" w:lineRule="auto"/>
              <w:jc w:val="center"/>
              <w:rPr>
                <w:rFonts w:ascii="Times New Roman" w:hAnsi="Times New Roman" w:cs="Times New Roman"/>
                <w:color w:val="000000" w:themeColor="text1"/>
                <w:sz w:val="20"/>
                <w:szCs w:val="20"/>
                <w:lang w:val="en-US"/>
              </w:rPr>
            </w:pPr>
            <w:r w:rsidRPr="0035320F">
              <w:rPr>
                <w:rFonts w:ascii="Times New Roman" w:hAnsi="Times New Roman" w:cs="Times New Roman"/>
                <w:color w:val="000000" w:themeColor="text1"/>
                <w:sz w:val="20"/>
                <w:szCs w:val="20"/>
                <w:lang w:val="en-US"/>
              </w:rPr>
              <w:t>-</w:t>
            </w:r>
          </w:p>
        </w:tc>
      </w:tr>
      <w:tr w:rsidR="004928FE" w:rsidRPr="0035320F" w14:paraId="5391B2A8" w14:textId="77777777" w:rsidTr="004928FE">
        <w:trPr>
          <w:trHeight w:val="269"/>
        </w:trPr>
        <w:tc>
          <w:tcPr>
            <w:tcW w:w="133" w:type="pct"/>
          </w:tcPr>
          <w:p w14:paraId="231108C7" w14:textId="028A081D"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33</w:t>
            </w:r>
          </w:p>
        </w:tc>
        <w:tc>
          <w:tcPr>
            <w:tcW w:w="361" w:type="pct"/>
            <w:noWrap/>
          </w:tcPr>
          <w:p w14:paraId="5F8A866B" w14:textId="13F729C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:ЗУ17(Г1)</w:t>
            </w:r>
          </w:p>
        </w:tc>
        <w:tc>
          <w:tcPr>
            <w:tcW w:w="263" w:type="pct"/>
          </w:tcPr>
          <w:p w14:paraId="6053A5B0" w14:textId="68D6681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903</w:t>
            </w:r>
          </w:p>
        </w:tc>
        <w:tc>
          <w:tcPr>
            <w:tcW w:w="232" w:type="pct"/>
          </w:tcPr>
          <w:p w14:paraId="04084395" w14:textId="51AB688D"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4C155B28" w14:textId="046547EE" w:rsidR="00760AEF" w:rsidRPr="0035320F" w:rsidRDefault="00760AEF" w:rsidP="004928FE">
            <w:pPr>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615</w:t>
            </w:r>
          </w:p>
        </w:tc>
        <w:tc>
          <w:tcPr>
            <w:tcW w:w="932" w:type="pct"/>
          </w:tcPr>
          <w:p w14:paraId="20B52BB9" w14:textId="77777777" w:rsidR="004928FE"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город Сургут,</w:t>
            </w:r>
            <w:r w:rsidR="004928FE" w:rsidRPr="0035320F">
              <w:rPr>
                <w:rFonts w:ascii="Times New Roman" w:hAnsi="Times New Roman" w:cs="Times New Roman"/>
                <w:color w:val="000000" w:themeColor="text1"/>
                <w:sz w:val="20"/>
                <w:szCs w:val="20"/>
              </w:rPr>
              <w:t xml:space="preserve"> поселок</w:t>
            </w:r>
            <w:r w:rsidRPr="0035320F">
              <w:rPr>
                <w:rFonts w:ascii="Times New Roman" w:hAnsi="Times New Roman" w:cs="Times New Roman"/>
                <w:color w:val="000000" w:themeColor="text1"/>
                <w:sz w:val="20"/>
                <w:szCs w:val="20"/>
              </w:rPr>
              <w:t xml:space="preserve"> Госснаб, </w:t>
            </w:r>
          </w:p>
          <w:p w14:paraId="6A56F7ED" w14:textId="6214DA68" w:rsidR="00760AEF" w:rsidRPr="0035320F" w:rsidRDefault="004928FE"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дом</w:t>
            </w:r>
            <w:r w:rsidR="00760AEF" w:rsidRPr="0035320F">
              <w:rPr>
                <w:rFonts w:ascii="Times New Roman" w:hAnsi="Times New Roman" w:cs="Times New Roman"/>
                <w:color w:val="000000" w:themeColor="text1"/>
                <w:sz w:val="20"/>
                <w:szCs w:val="20"/>
              </w:rPr>
              <w:t xml:space="preserve"> 17</w:t>
            </w:r>
          </w:p>
        </w:tc>
        <w:tc>
          <w:tcPr>
            <w:tcW w:w="530" w:type="pct"/>
          </w:tcPr>
          <w:p w14:paraId="25723C9B" w14:textId="19EA8D8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86:10:0101040:44</w:t>
            </w:r>
          </w:p>
        </w:tc>
        <w:tc>
          <w:tcPr>
            <w:tcW w:w="397" w:type="pct"/>
          </w:tcPr>
          <w:p w14:paraId="2A8BC34D" w14:textId="0A9BFB08"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4ED03544" w14:textId="3B41D378"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бытовое обслуживание (код 3.3),</w:t>
            </w:r>
            <w:r w:rsidRPr="0035320F">
              <w:rPr>
                <w:rFonts w:ascii="Times New Roman" w:eastAsia="GOST Type AU" w:hAnsi="Times New Roman" w:cs="Times New Roman"/>
                <w:color w:val="000000" w:themeColor="text1"/>
                <w:sz w:val="20"/>
                <w:szCs w:val="20"/>
              </w:rPr>
              <w:br/>
              <w:t>деловое управление (код 4.1),</w:t>
            </w:r>
            <w:r w:rsidRPr="0035320F">
              <w:rPr>
                <w:rFonts w:ascii="Times New Roman" w:eastAsia="GOST Type AU" w:hAnsi="Times New Roman" w:cs="Times New Roman"/>
                <w:color w:val="000000" w:themeColor="text1"/>
                <w:sz w:val="20"/>
                <w:szCs w:val="20"/>
              </w:rPr>
              <w:br/>
              <w:t>магазины (код 4.4),</w:t>
            </w:r>
            <w:r w:rsidRPr="0035320F">
              <w:rPr>
                <w:rFonts w:ascii="Times New Roman" w:eastAsia="GOST Type AU" w:hAnsi="Times New Roman" w:cs="Times New Roman"/>
                <w:color w:val="000000" w:themeColor="text1"/>
                <w:sz w:val="20"/>
                <w:szCs w:val="20"/>
              </w:rPr>
              <w:br/>
              <w:t>общественное питание (код 4.6)</w:t>
            </w:r>
          </w:p>
        </w:tc>
        <w:tc>
          <w:tcPr>
            <w:tcW w:w="796" w:type="pct"/>
          </w:tcPr>
          <w:p w14:paraId="249858CE" w14:textId="46849DC0" w:rsidR="00760AEF"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раздел земельного участка</w:t>
            </w:r>
          </w:p>
        </w:tc>
        <w:tc>
          <w:tcPr>
            <w:tcW w:w="330" w:type="pct"/>
          </w:tcPr>
          <w:p w14:paraId="0393AE48" w14:textId="4B00BA2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79358103" w14:textId="77777777" w:rsidTr="004928FE">
        <w:trPr>
          <w:trHeight w:val="269"/>
        </w:trPr>
        <w:tc>
          <w:tcPr>
            <w:tcW w:w="133" w:type="pct"/>
          </w:tcPr>
          <w:p w14:paraId="033A8094" w14:textId="4F1159FC" w:rsidR="00760AEF" w:rsidRPr="0035320F" w:rsidRDefault="008B5DEC"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34</w:t>
            </w:r>
          </w:p>
        </w:tc>
        <w:tc>
          <w:tcPr>
            <w:tcW w:w="361" w:type="pct"/>
            <w:noWrap/>
          </w:tcPr>
          <w:p w14:paraId="766352C7" w14:textId="1E31CA08"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:ЗУ6(Г2)</w:t>
            </w:r>
          </w:p>
        </w:tc>
        <w:tc>
          <w:tcPr>
            <w:tcW w:w="263" w:type="pct"/>
          </w:tcPr>
          <w:p w14:paraId="5B6B9228" w14:textId="2F67BF9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48D2EEA9" w14:textId="478711A5"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5F1A92F9" w14:textId="47863CF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258</w:t>
            </w:r>
          </w:p>
        </w:tc>
        <w:tc>
          <w:tcPr>
            <w:tcW w:w="932" w:type="pct"/>
          </w:tcPr>
          <w:p w14:paraId="19854289" w14:textId="2036CFA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285640B6" w14:textId="635BAFC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0FFD4FC6" w14:textId="40300C7E"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rPr>
              <w:t>-</w:t>
            </w:r>
          </w:p>
        </w:tc>
        <w:tc>
          <w:tcPr>
            <w:tcW w:w="762" w:type="pct"/>
          </w:tcPr>
          <w:p w14:paraId="03EA279D" w14:textId="544A36CF"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59E660F7" w14:textId="77777777" w:rsidR="00031C2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2844670D" w14:textId="77777777" w:rsidR="00031C2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48FE6CDB" w14:textId="09E16DF8"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63A2D796" w14:textId="4206609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760AEF" w:rsidRPr="0035320F" w14:paraId="7D06FFAD" w14:textId="77777777" w:rsidTr="00F90D50">
        <w:trPr>
          <w:trHeight w:val="269"/>
        </w:trPr>
        <w:tc>
          <w:tcPr>
            <w:tcW w:w="5000" w:type="pct"/>
            <w:gridSpan w:val="11"/>
          </w:tcPr>
          <w:p w14:paraId="22BB0DA4" w14:textId="622FB00B"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этап 2</w:t>
            </w:r>
          </w:p>
        </w:tc>
      </w:tr>
      <w:tr w:rsidR="004928FE" w:rsidRPr="0035320F" w14:paraId="6964A470" w14:textId="77777777" w:rsidTr="004928FE">
        <w:trPr>
          <w:trHeight w:val="269"/>
        </w:trPr>
        <w:tc>
          <w:tcPr>
            <w:tcW w:w="133" w:type="pct"/>
          </w:tcPr>
          <w:p w14:paraId="7D815E85" w14:textId="1584638C" w:rsidR="00760AEF" w:rsidRPr="0035320F" w:rsidRDefault="007A3D4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35</w:t>
            </w:r>
          </w:p>
        </w:tc>
        <w:tc>
          <w:tcPr>
            <w:tcW w:w="361" w:type="pct"/>
            <w:noWrap/>
          </w:tcPr>
          <w:p w14:paraId="67141C29" w14:textId="3C8520B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:ЗУ38</w:t>
            </w:r>
          </w:p>
        </w:tc>
        <w:tc>
          <w:tcPr>
            <w:tcW w:w="263" w:type="pct"/>
          </w:tcPr>
          <w:p w14:paraId="098936E0" w14:textId="082A2F8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2 944</w:t>
            </w:r>
          </w:p>
        </w:tc>
        <w:tc>
          <w:tcPr>
            <w:tcW w:w="232" w:type="pct"/>
          </w:tcPr>
          <w:p w14:paraId="700AEB04" w14:textId="3F9ABB2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6DE6E8C5" w14:textId="556F163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2 963</w:t>
            </w:r>
          </w:p>
        </w:tc>
        <w:tc>
          <w:tcPr>
            <w:tcW w:w="932" w:type="pct"/>
          </w:tcPr>
          <w:p w14:paraId="4E7CB232" w14:textId="3DAEA284"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Сургут, Северный промрайон, </w:t>
            </w:r>
            <w:r w:rsidR="004928FE" w:rsidRPr="0035320F">
              <w:rPr>
                <w:rFonts w:ascii="Times New Roman" w:hAnsi="Times New Roman" w:cs="Times New Roman"/>
                <w:color w:val="000000" w:themeColor="text1"/>
                <w:sz w:val="20"/>
                <w:szCs w:val="20"/>
              </w:rPr>
              <w:t>улица</w:t>
            </w:r>
            <w:r w:rsidRPr="0035320F">
              <w:rPr>
                <w:rFonts w:ascii="Times New Roman" w:hAnsi="Times New Roman" w:cs="Times New Roman"/>
                <w:color w:val="000000" w:themeColor="text1"/>
                <w:sz w:val="20"/>
                <w:szCs w:val="20"/>
              </w:rPr>
              <w:t xml:space="preserve"> Технологическая, 29</w:t>
            </w:r>
          </w:p>
        </w:tc>
        <w:tc>
          <w:tcPr>
            <w:tcW w:w="530" w:type="pct"/>
          </w:tcPr>
          <w:p w14:paraId="20CCFFE8" w14:textId="5966C00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:ЗУ5</w:t>
            </w:r>
          </w:p>
        </w:tc>
        <w:tc>
          <w:tcPr>
            <w:tcW w:w="397" w:type="pct"/>
          </w:tcPr>
          <w:p w14:paraId="738235A7" w14:textId="1FDB0CC6"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shd w:val="clear" w:color="auto" w:fill="F8F9FA"/>
              </w:rPr>
              <w:t>-</w:t>
            </w:r>
          </w:p>
        </w:tc>
        <w:tc>
          <w:tcPr>
            <w:tcW w:w="762" w:type="pct"/>
          </w:tcPr>
          <w:p w14:paraId="7F480EC8" w14:textId="77777777" w:rsidR="00031C2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под склад АРИ </w:t>
            </w:r>
          </w:p>
          <w:p w14:paraId="655147B8" w14:textId="6ED8692E"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(подземное хранилище)*</w:t>
            </w:r>
          </w:p>
        </w:tc>
        <w:tc>
          <w:tcPr>
            <w:tcW w:w="796" w:type="pct"/>
          </w:tcPr>
          <w:p w14:paraId="7A394804" w14:textId="227C0AB6"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раздел земельного участка</w:t>
            </w:r>
          </w:p>
        </w:tc>
        <w:tc>
          <w:tcPr>
            <w:tcW w:w="330" w:type="pct"/>
          </w:tcPr>
          <w:p w14:paraId="028CAA0F" w14:textId="75DD2F2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2668A620" w14:textId="77777777" w:rsidTr="004928FE">
        <w:trPr>
          <w:trHeight w:val="269"/>
        </w:trPr>
        <w:tc>
          <w:tcPr>
            <w:tcW w:w="133" w:type="pct"/>
          </w:tcPr>
          <w:p w14:paraId="50990525" w14:textId="1D157B95" w:rsidR="00760AEF" w:rsidRPr="0035320F" w:rsidRDefault="007A3D4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36</w:t>
            </w:r>
          </w:p>
        </w:tc>
        <w:tc>
          <w:tcPr>
            <w:tcW w:w="361" w:type="pct"/>
            <w:noWrap/>
          </w:tcPr>
          <w:p w14:paraId="1967317D" w14:textId="2415E24F"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:ЗУ40</w:t>
            </w:r>
          </w:p>
        </w:tc>
        <w:tc>
          <w:tcPr>
            <w:tcW w:w="263" w:type="pct"/>
          </w:tcPr>
          <w:p w14:paraId="26E2421B" w14:textId="1858C192"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32" w:type="pct"/>
          </w:tcPr>
          <w:p w14:paraId="510EDA67" w14:textId="2006CAB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41DD7E08" w14:textId="7A9B3564"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4 812</w:t>
            </w:r>
          </w:p>
        </w:tc>
        <w:tc>
          <w:tcPr>
            <w:tcW w:w="932" w:type="pct"/>
          </w:tcPr>
          <w:p w14:paraId="6938BFDC" w14:textId="2E0B5CC7"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530" w:type="pct"/>
          </w:tcPr>
          <w:p w14:paraId="41255BA6" w14:textId="04F31750"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397" w:type="pct"/>
          </w:tcPr>
          <w:p w14:paraId="5139CB64" w14:textId="7CD20371"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shd w:val="clear" w:color="auto" w:fill="F8F9FA"/>
              </w:rPr>
              <w:t>-</w:t>
            </w:r>
          </w:p>
        </w:tc>
        <w:tc>
          <w:tcPr>
            <w:tcW w:w="762" w:type="pct"/>
          </w:tcPr>
          <w:p w14:paraId="313C9E3C" w14:textId="4ED41571"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 3.1.1)</w:t>
            </w:r>
          </w:p>
        </w:tc>
        <w:tc>
          <w:tcPr>
            <w:tcW w:w="796" w:type="pct"/>
          </w:tcPr>
          <w:p w14:paraId="568C7328" w14:textId="77777777" w:rsidR="00031C2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образование земельных участков </w:t>
            </w:r>
          </w:p>
          <w:p w14:paraId="4E46CC35" w14:textId="77777777" w:rsidR="00031C2E" w:rsidRPr="0035320F" w:rsidRDefault="00760AEF" w:rsidP="004928FE">
            <w:pPr>
              <w:spacing w:after="0" w:line="240" w:lineRule="auto"/>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 xml:space="preserve">из земель или земельных участков, находящихся в государственной </w:t>
            </w:r>
          </w:p>
          <w:p w14:paraId="7D8F34A4" w14:textId="653F73B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или муниципальной собственности</w:t>
            </w:r>
          </w:p>
        </w:tc>
        <w:tc>
          <w:tcPr>
            <w:tcW w:w="330" w:type="pct"/>
          </w:tcPr>
          <w:p w14:paraId="79E37767" w14:textId="4166384B"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r w:rsidR="004928FE" w:rsidRPr="0035320F" w14:paraId="636B2798" w14:textId="77777777" w:rsidTr="004928FE">
        <w:trPr>
          <w:trHeight w:val="269"/>
        </w:trPr>
        <w:tc>
          <w:tcPr>
            <w:tcW w:w="133" w:type="pct"/>
          </w:tcPr>
          <w:p w14:paraId="21229624" w14:textId="190200FC" w:rsidR="00760AEF" w:rsidRPr="0035320F" w:rsidRDefault="007A3D4A"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37</w:t>
            </w:r>
          </w:p>
        </w:tc>
        <w:tc>
          <w:tcPr>
            <w:tcW w:w="361" w:type="pct"/>
            <w:noWrap/>
          </w:tcPr>
          <w:p w14:paraId="46E6991A" w14:textId="38C55ED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:ЗУ42</w:t>
            </w:r>
          </w:p>
        </w:tc>
        <w:tc>
          <w:tcPr>
            <w:tcW w:w="263" w:type="pct"/>
          </w:tcPr>
          <w:p w14:paraId="2B22ECFC" w14:textId="6BD3BB0D" w:rsidR="00760AEF" w:rsidRPr="0035320F" w:rsidRDefault="00760AEF" w:rsidP="004928FE">
            <w:pPr>
              <w:autoSpaceDE w:val="0"/>
              <w:spacing w:after="0" w:line="240" w:lineRule="auto"/>
              <w:jc w:val="center"/>
              <w:rPr>
                <w:rFonts w:ascii="Times New Roman" w:eastAsia="GOST Type AU"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480</w:t>
            </w:r>
            <w:r w:rsidR="00031C2E" w:rsidRPr="0035320F">
              <w:rPr>
                <w:rFonts w:ascii="Times New Roman" w:eastAsia="GOST Type AU" w:hAnsi="Times New Roman" w:cs="Times New Roman"/>
                <w:color w:val="000000" w:themeColor="text1"/>
                <w:sz w:val="20"/>
                <w:szCs w:val="20"/>
              </w:rPr>
              <w:t>,</w:t>
            </w:r>
          </w:p>
          <w:p w14:paraId="178C52DD" w14:textId="75EA369E"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2 334</w:t>
            </w:r>
          </w:p>
        </w:tc>
        <w:tc>
          <w:tcPr>
            <w:tcW w:w="232" w:type="pct"/>
          </w:tcPr>
          <w:p w14:paraId="7D53A8A5" w14:textId="0912266C"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c>
          <w:tcPr>
            <w:tcW w:w="264" w:type="pct"/>
          </w:tcPr>
          <w:p w14:paraId="0D79C345" w14:textId="4E51D0C1"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2 816</w:t>
            </w:r>
          </w:p>
        </w:tc>
        <w:tc>
          <w:tcPr>
            <w:tcW w:w="932" w:type="pct"/>
          </w:tcPr>
          <w:p w14:paraId="1344F554" w14:textId="11604FD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 xml:space="preserve">Ханты-Мансийский автономный </w:t>
            </w:r>
            <w:r w:rsidR="004928FE" w:rsidRPr="0035320F">
              <w:rPr>
                <w:rFonts w:ascii="Times New Roman" w:hAnsi="Times New Roman" w:cs="Times New Roman"/>
                <w:color w:val="000000" w:themeColor="text1"/>
                <w:sz w:val="20"/>
                <w:szCs w:val="20"/>
              </w:rPr>
              <w:t>округ – Югра</w:t>
            </w:r>
            <w:r w:rsidRPr="0035320F">
              <w:rPr>
                <w:rFonts w:ascii="Times New Roman" w:hAnsi="Times New Roman" w:cs="Times New Roman"/>
                <w:color w:val="000000" w:themeColor="text1"/>
                <w:sz w:val="20"/>
                <w:szCs w:val="20"/>
              </w:rPr>
              <w:t xml:space="preserve">, город </w:t>
            </w:r>
            <w:r w:rsidR="00031C2E" w:rsidRPr="0035320F">
              <w:rPr>
                <w:rFonts w:ascii="Times New Roman" w:hAnsi="Times New Roman" w:cs="Times New Roman"/>
                <w:color w:val="000000" w:themeColor="text1"/>
                <w:sz w:val="20"/>
                <w:szCs w:val="20"/>
              </w:rPr>
              <w:t>Сургут, Северный промрайон, шоссе</w:t>
            </w:r>
            <w:r w:rsidRPr="0035320F">
              <w:rPr>
                <w:rFonts w:ascii="Times New Roman" w:hAnsi="Times New Roman" w:cs="Times New Roman"/>
                <w:color w:val="000000" w:themeColor="text1"/>
                <w:sz w:val="20"/>
                <w:szCs w:val="20"/>
              </w:rPr>
              <w:t xml:space="preserve"> Нефтеюганское, 4</w:t>
            </w:r>
          </w:p>
        </w:tc>
        <w:tc>
          <w:tcPr>
            <w:tcW w:w="530" w:type="pct"/>
          </w:tcPr>
          <w:p w14:paraId="4299B413" w14:textId="77777777" w:rsidR="00760AEF" w:rsidRPr="0035320F" w:rsidRDefault="00760AEF" w:rsidP="004928FE">
            <w:pPr>
              <w:autoSpaceDE w:val="0"/>
              <w:spacing w:after="0" w:line="240" w:lineRule="auto"/>
              <w:ind w:left="-108" w:right="-108"/>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86:10:0101040:25</w:t>
            </w:r>
          </w:p>
          <w:p w14:paraId="57844106" w14:textId="1D9E0283"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:ЗУ17</w:t>
            </w:r>
          </w:p>
        </w:tc>
        <w:tc>
          <w:tcPr>
            <w:tcW w:w="397" w:type="pct"/>
          </w:tcPr>
          <w:p w14:paraId="07BF7526" w14:textId="3185D22F" w:rsidR="00760AEF" w:rsidRPr="0035320F" w:rsidRDefault="00760AEF" w:rsidP="004928FE">
            <w:pPr>
              <w:spacing w:after="0" w:line="240" w:lineRule="auto"/>
              <w:jc w:val="center"/>
              <w:rPr>
                <w:rFonts w:ascii="Times New Roman" w:hAnsi="Times New Roman" w:cs="Times New Roman"/>
                <w:color w:val="000000" w:themeColor="text1"/>
                <w:sz w:val="20"/>
                <w:szCs w:val="20"/>
                <w:shd w:val="clear" w:color="auto" w:fill="F8F9FA"/>
              </w:rPr>
            </w:pPr>
            <w:r w:rsidRPr="0035320F">
              <w:rPr>
                <w:rFonts w:ascii="Times New Roman" w:hAnsi="Times New Roman" w:cs="Times New Roman"/>
                <w:color w:val="000000" w:themeColor="text1"/>
                <w:sz w:val="20"/>
                <w:szCs w:val="20"/>
                <w:shd w:val="clear" w:color="auto" w:fill="F8F9FA"/>
              </w:rPr>
              <w:t>-</w:t>
            </w:r>
          </w:p>
        </w:tc>
        <w:tc>
          <w:tcPr>
            <w:tcW w:w="762" w:type="pct"/>
          </w:tcPr>
          <w:p w14:paraId="56FDF0D8" w14:textId="15BD4875"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предоставление коммунальных услуг (код3.1.1)</w:t>
            </w:r>
          </w:p>
        </w:tc>
        <w:tc>
          <w:tcPr>
            <w:tcW w:w="796" w:type="pct"/>
          </w:tcPr>
          <w:p w14:paraId="670D7797" w14:textId="146B3E3A" w:rsidR="00760AEF" w:rsidRPr="0035320F" w:rsidRDefault="00760AEF" w:rsidP="004928FE">
            <w:pPr>
              <w:spacing w:after="0" w:line="240" w:lineRule="auto"/>
              <w:rPr>
                <w:rFonts w:ascii="Times New Roman" w:hAnsi="Times New Roman" w:cs="Times New Roman"/>
                <w:color w:val="000000" w:themeColor="text1"/>
                <w:sz w:val="20"/>
                <w:szCs w:val="20"/>
              </w:rPr>
            </w:pPr>
            <w:r w:rsidRPr="0035320F">
              <w:rPr>
                <w:rFonts w:ascii="Times New Roman" w:eastAsia="GOST Type AU" w:hAnsi="Times New Roman" w:cs="Times New Roman"/>
                <w:color w:val="000000" w:themeColor="text1"/>
                <w:sz w:val="20"/>
                <w:szCs w:val="20"/>
              </w:rPr>
              <w:t>объединение земельных участков</w:t>
            </w:r>
          </w:p>
        </w:tc>
        <w:tc>
          <w:tcPr>
            <w:tcW w:w="330" w:type="pct"/>
          </w:tcPr>
          <w:p w14:paraId="0AB1D5FE" w14:textId="098A625A" w:rsidR="00760AEF" w:rsidRPr="0035320F" w:rsidRDefault="00760AEF" w:rsidP="004928FE">
            <w:pPr>
              <w:spacing w:after="0" w:line="240" w:lineRule="auto"/>
              <w:jc w:val="center"/>
              <w:rPr>
                <w:rFonts w:ascii="Times New Roman" w:hAnsi="Times New Roman" w:cs="Times New Roman"/>
                <w:color w:val="000000" w:themeColor="text1"/>
                <w:sz w:val="20"/>
                <w:szCs w:val="20"/>
              </w:rPr>
            </w:pPr>
            <w:r w:rsidRPr="0035320F">
              <w:rPr>
                <w:rFonts w:ascii="Times New Roman" w:hAnsi="Times New Roman" w:cs="Times New Roman"/>
                <w:color w:val="000000" w:themeColor="text1"/>
                <w:sz w:val="20"/>
                <w:szCs w:val="20"/>
              </w:rPr>
              <w:t>-</w:t>
            </w:r>
          </w:p>
        </w:tc>
      </w:tr>
    </w:tbl>
    <w:p w14:paraId="3B9C1C4A" w14:textId="77777777" w:rsidR="00031C2E" w:rsidRPr="0035320F" w:rsidRDefault="00031C2E" w:rsidP="00031C2E">
      <w:pPr>
        <w:spacing w:after="0" w:line="240" w:lineRule="auto"/>
        <w:ind w:firstLine="731"/>
        <w:rPr>
          <w:rFonts w:ascii="Times New Roman" w:hAnsi="Times New Roman" w:cs="Times New Roman"/>
          <w:color w:val="000000"/>
          <w:sz w:val="20"/>
          <w:szCs w:val="20"/>
        </w:rPr>
      </w:pPr>
    </w:p>
    <w:p w14:paraId="1DB34978" w14:textId="77777777" w:rsidR="00031C2E" w:rsidRPr="0035320F" w:rsidRDefault="00031C2E" w:rsidP="00031C2E">
      <w:pPr>
        <w:spacing w:after="0" w:line="240" w:lineRule="auto"/>
        <w:ind w:firstLine="731"/>
        <w:rPr>
          <w:rFonts w:ascii="Times New Roman" w:eastAsia="GOST Type AU" w:hAnsi="Times New Roman" w:cs="Times New Roman"/>
          <w:sz w:val="20"/>
          <w:szCs w:val="20"/>
        </w:rPr>
      </w:pPr>
      <w:r w:rsidRPr="0035320F">
        <w:rPr>
          <w:rFonts w:ascii="Times New Roman" w:hAnsi="Times New Roman" w:cs="Times New Roman"/>
          <w:color w:val="000000"/>
          <w:sz w:val="20"/>
          <w:szCs w:val="20"/>
        </w:rPr>
        <w:t xml:space="preserve">Примечание: </w:t>
      </w:r>
      <w:r w:rsidRPr="0035320F">
        <w:rPr>
          <w:rFonts w:ascii="Times New Roman" w:eastAsia="GOST Type AU" w:hAnsi="Times New Roman" w:cs="Times New Roman"/>
          <w:sz w:val="20"/>
          <w:szCs w:val="20"/>
        </w:rPr>
        <w:t xml:space="preserve">* – исходные земельные участки, преобразование которых предлагается проектом межевания территории, сформированы в рамках действующего на момент формирования постановления Правительства Российской </w:t>
      </w:r>
    </w:p>
    <w:p w14:paraId="2321CB62" w14:textId="769DC59F" w:rsidR="00192882" w:rsidRPr="0035320F" w:rsidRDefault="00031C2E" w:rsidP="00031C2E">
      <w:pPr>
        <w:spacing w:after="0" w:line="240" w:lineRule="auto"/>
        <w:ind w:firstLine="731"/>
        <w:rPr>
          <w:rFonts w:ascii="Times New Roman" w:hAnsi="Times New Roman" w:cs="Times New Roman"/>
          <w:sz w:val="28"/>
          <w:szCs w:val="28"/>
        </w:rPr>
      </w:pPr>
      <w:r w:rsidRPr="0035320F">
        <w:rPr>
          <w:rFonts w:ascii="Times New Roman" w:eastAsia="GOST Type AU" w:hAnsi="Times New Roman" w:cs="Times New Roman"/>
          <w:sz w:val="20"/>
          <w:szCs w:val="20"/>
        </w:rPr>
        <w:t>Федерации от 09.04.2022 № 629 «Об особенностях регулирования земельных отношений в Российской Федерации в 2022 и 2024 годах, а также о случаях установления льготной арендной платы по договорам аренды земельных участков, находящихся в федеральной собственности, и размере такой платы» (подпункт «б» пункта 1), которым в том числе установлен запрет на изменение видов разрешенного использования таких земельных участков (пункт 2).</w:t>
      </w:r>
    </w:p>
    <w:p w14:paraId="372AA6E1" w14:textId="12048E43" w:rsidR="00252432" w:rsidRPr="0035320F" w:rsidRDefault="00252432" w:rsidP="004928FE">
      <w:pPr>
        <w:spacing w:after="0" w:line="240" w:lineRule="auto"/>
        <w:rPr>
          <w:rFonts w:ascii="Times New Roman" w:hAnsi="Times New Roman" w:cs="Times New Roman"/>
          <w:sz w:val="28"/>
          <w:szCs w:val="28"/>
        </w:rPr>
      </w:pPr>
      <w:r w:rsidRPr="0035320F">
        <w:rPr>
          <w:rFonts w:ascii="Times New Roman" w:hAnsi="Times New Roman" w:cs="Times New Roman"/>
          <w:sz w:val="28"/>
          <w:szCs w:val="28"/>
        </w:rPr>
        <w:br w:type="page"/>
      </w:r>
    </w:p>
    <w:p w14:paraId="5B555310" w14:textId="77777777" w:rsidR="00B41953" w:rsidRPr="0035320F" w:rsidRDefault="00B41953" w:rsidP="004928FE">
      <w:pPr>
        <w:tabs>
          <w:tab w:val="left" w:pos="567"/>
        </w:tabs>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lastRenderedPageBreak/>
        <w:t>Перечень и сведения</w:t>
      </w:r>
    </w:p>
    <w:p w14:paraId="62790B29" w14:textId="77777777" w:rsidR="00031C2E" w:rsidRPr="0035320F" w:rsidRDefault="00B41953" w:rsidP="004928FE">
      <w:pPr>
        <w:tabs>
          <w:tab w:val="left" w:pos="567"/>
        </w:tabs>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t xml:space="preserve">о площади образуемых земельных участков, которые будут отнесены к территориям общего пользования или имуществу общего пользования, </w:t>
      </w:r>
    </w:p>
    <w:p w14:paraId="588D80EB" w14:textId="0025B345" w:rsidR="00B41953" w:rsidRPr="0035320F" w:rsidRDefault="00B41953" w:rsidP="00031C2E">
      <w:pPr>
        <w:tabs>
          <w:tab w:val="left" w:pos="567"/>
        </w:tabs>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t>в том числе</w:t>
      </w:r>
      <w:r w:rsidR="00031C2E" w:rsidRPr="0035320F">
        <w:rPr>
          <w:rFonts w:ascii="Times New Roman" w:hAnsi="Times New Roman" w:cs="Times New Roman"/>
          <w:sz w:val="28"/>
          <w:szCs w:val="28"/>
        </w:rPr>
        <w:t xml:space="preserve"> </w:t>
      </w:r>
      <w:r w:rsidRPr="0035320F">
        <w:rPr>
          <w:rFonts w:ascii="Times New Roman" w:hAnsi="Times New Roman" w:cs="Times New Roman"/>
          <w:sz w:val="28"/>
          <w:szCs w:val="28"/>
        </w:rPr>
        <w:t>в отношении которых предполагаются резервирование и (или) изъятие для государственных или муниципальных нужд</w:t>
      </w:r>
    </w:p>
    <w:p w14:paraId="4276E92F" w14:textId="088D186E" w:rsidR="00B41953" w:rsidRPr="0035320F" w:rsidRDefault="00B41953" w:rsidP="004928FE">
      <w:pPr>
        <w:spacing w:after="0" w:line="240" w:lineRule="auto"/>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572"/>
        <w:gridCol w:w="1688"/>
        <w:gridCol w:w="1137"/>
        <w:gridCol w:w="991"/>
        <w:gridCol w:w="1275"/>
        <w:gridCol w:w="3971"/>
        <w:gridCol w:w="2270"/>
        <w:gridCol w:w="1559"/>
        <w:gridCol w:w="3402"/>
        <w:gridCol w:w="3402"/>
        <w:gridCol w:w="1266"/>
      </w:tblGrid>
      <w:tr w:rsidR="00B41953" w:rsidRPr="0035320F" w14:paraId="46730507" w14:textId="77777777" w:rsidTr="00252432">
        <w:trPr>
          <w:trHeight w:val="255"/>
        </w:trPr>
        <w:tc>
          <w:tcPr>
            <w:tcW w:w="5000" w:type="pct"/>
            <w:gridSpan w:val="11"/>
            <w:tcBorders>
              <w:top w:val="single" w:sz="4" w:space="0" w:color="auto"/>
            </w:tcBorders>
          </w:tcPr>
          <w:p w14:paraId="3F9EB42D"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 xml:space="preserve">Образуемые земельные участки </w:t>
            </w:r>
          </w:p>
        </w:tc>
      </w:tr>
      <w:tr w:rsidR="00B41953" w:rsidRPr="0035320F" w14:paraId="7ECF21C2" w14:textId="77777777" w:rsidTr="00031C2E">
        <w:trPr>
          <w:trHeight w:val="309"/>
        </w:trPr>
        <w:tc>
          <w:tcPr>
            <w:tcW w:w="133" w:type="pct"/>
            <w:vMerge w:val="restart"/>
          </w:tcPr>
          <w:p w14:paraId="4594BFD9"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 п/п</w:t>
            </w:r>
          </w:p>
        </w:tc>
        <w:tc>
          <w:tcPr>
            <w:tcW w:w="392" w:type="pct"/>
            <w:vMerge w:val="restart"/>
          </w:tcPr>
          <w:p w14:paraId="7690CDA8"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условный номер образуемого земельного участка, кадастровый номер изменяемого, сохраняемого участка</w:t>
            </w:r>
          </w:p>
        </w:tc>
        <w:tc>
          <w:tcPr>
            <w:tcW w:w="790" w:type="pct"/>
            <w:gridSpan w:val="3"/>
          </w:tcPr>
          <w:p w14:paraId="2C2EA077"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площадь, м</w:t>
            </w:r>
            <w:r w:rsidRPr="0035320F">
              <w:rPr>
                <w:rFonts w:ascii="Times New Roman" w:hAnsi="Times New Roman" w:cs="Times New Roman"/>
                <w:sz w:val="20"/>
                <w:szCs w:val="20"/>
                <w:vertAlign w:val="superscript"/>
              </w:rPr>
              <w:t>2</w:t>
            </w:r>
          </w:p>
        </w:tc>
        <w:tc>
          <w:tcPr>
            <w:tcW w:w="922" w:type="pct"/>
            <w:vMerge w:val="restart"/>
          </w:tcPr>
          <w:p w14:paraId="13CEC794"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адрес участка</w:t>
            </w:r>
          </w:p>
        </w:tc>
        <w:tc>
          <w:tcPr>
            <w:tcW w:w="527" w:type="pct"/>
            <w:vMerge w:val="restart"/>
          </w:tcPr>
          <w:p w14:paraId="7ECB4424"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кадастровый номер исходного земельного участка (при наличии)</w:t>
            </w:r>
          </w:p>
        </w:tc>
        <w:tc>
          <w:tcPr>
            <w:tcW w:w="362" w:type="pct"/>
            <w:vMerge w:val="restart"/>
          </w:tcPr>
          <w:p w14:paraId="57020EF0"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фактическое использование</w:t>
            </w:r>
          </w:p>
        </w:tc>
        <w:tc>
          <w:tcPr>
            <w:tcW w:w="790" w:type="pct"/>
            <w:vMerge w:val="restart"/>
          </w:tcPr>
          <w:p w14:paraId="050402C1"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вид разрешенного использования по проекту межевания</w:t>
            </w:r>
          </w:p>
        </w:tc>
        <w:tc>
          <w:tcPr>
            <w:tcW w:w="790" w:type="pct"/>
            <w:vMerge w:val="restart"/>
          </w:tcPr>
          <w:p w14:paraId="05EA595E"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возможные способы образования</w:t>
            </w:r>
          </w:p>
        </w:tc>
        <w:tc>
          <w:tcPr>
            <w:tcW w:w="294" w:type="pct"/>
            <w:vMerge w:val="restart"/>
          </w:tcPr>
          <w:p w14:paraId="0A7327EB"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примечание</w:t>
            </w:r>
          </w:p>
        </w:tc>
      </w:tr>
      <w:tr w:rsidR="00031C2E" w:rsidRPr="0035320F" w14:paraId="7483DF36" w14:textId="77777777" w:rsidTr="00031C2E">
        <w:trPr>
          <w:trHeight w:val="1186"/>
        </w:trPr>
        <w:tc>
          <w:tcPr>
            <w:tcW w:w="133" w:type="pct"/>
            <w:vMerge/>
          </w:tcPr>
          <w:p w14:paraId="6B4F02F0" w14:textId="77777777" w:rsidR="00B41953" w:rsidRPr="0035320F" w:rsidRDefault="00B41953" w:rsidP="004928FE">
            <w:pPr>
              <w:spacing w:after="0" w:line="240" w:lineRule="auto"/>
              <w:rPr>
                <w:rFonts w:ascii="Times New Roman" w:hAnsi="Times New Roman" w:cs="Times New Roman"/>
                <w:sz w:val="20"/>
                <w:szCs w:val="20"/>
              </w:rPr>
            </w:pPr>
          </w:p>
        </w:tc>
        <w:tc>
          <w:tcPr>
            <w:tcW w:w="392" w:type="pct"/>
            <w:vMerge/>
          </w:tcPr>
          <w:p w14:paraId="5130ADF1" w14:textId="77777777" w:rsidR="00B41953" w:rsidRPr="0035320F" w:rsidRDefault="00B41953" w:rsidP="004928FE">
            <w:pPr>
              <w:spacing w:after="0" w:line="240" w:lineRule="auto"/>
              <w:rPr>
                <w:rFonts w:ascii="Times New Roman" w:hAnsi="Times New Roman" w:cs="Times New Roman"/>
                <w:sz w:val="20"/>
                <w:szCs w:val="20"/>
              </w:rPr>
            </w:pPr>
          </w:p>
        </w:tc>
        <w:tc>
          <w:tcPr>
            <w:tcW w:w="264" w:type="pct"/>
          </w:tcPr>
          <w:p w14:paraId="538DE106" w14:textId="77777777" w:rsidR="00B41953" w:rsidRPr="0035320F" w:rsidRDefault="00B41953"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существу-ющая</w:t>
            </w:r>
          </w:p>
        </w:tc>
        <w:tc>
          <w:tcPr>
            <w:tcW w:w="230" w:type="pct"/>
          </w:tcPr>
          <w:p w14:paraId="04FE814B" w14:textId="77777777" w:rsidR="00B41953" w:rsidRPr="0035320F" w:rsidRDefault="00B41953" w:rsidP="004928FE">
            <w:pPr>
              <w:spacing w:after="0" w:line="240" w:lineRule="auto"/>
              <w:ind w:left="-97" w:right="-116"/>
              <w:jc w:val="center"/>
              <w:rPr>
                <w:rFonts w:ascii="Times New Roman" w:hAnsi="Times New Roman" w:cs="Times New Roman"/>
                <w:spacing w:val="-6"/>
                <w:sz w:val="20"/>
                <w:szCs w:val="20"/>
              </w:rPr>
            </w:pPr>
            <w:r w:rsidRPr="0035320F">
              <w:rPr>
                <w:rFonts w:ascii="Times New Roman" w:hAnsi="Times New Roman" w:cs="Times New Roman"/>
                <w:spacing w:val="-6"/>
                <w:sz w:val="20"/>
                <w:szCs w:val="20"/>
              </w:rPr>
              <w:t xml:space="preserve"> расчетная</w:t>
            </w:r>
          </w:p>
          <w:p w14:paraId="32B2D31E" w14:textId="77777777" w:rsidR="00B41953" w:rsidRPr="0035320F" w:rsidRDefault="00B41953" w:rsidP="004928FE">
            <w:pPr>
              <w:spacing w:after="0" w:line="240" w:lineRule="auto"/>
              <w:jc w:val="center"/>
              <w:rPr>
                <w:rFonts w:ascii="Times New Roman" w:hAnsi="Times New Roman" w:cs="Times New Roman"/>
                <w:sz w:val="20"/>
                <w:szCs w:val="20"/>
              </w:rPr>
            </w:pPr>
          </w:p>
        </w:tc>
        <w:tc>
          <w:tcPr>
            <w:tcW w:w="296" w:type="pct"/>
          </w:tcPr>
          <w:p w14:paraId="1159FA92" w14:textId="77777777" w:rsidR="00B41953" w:rsidRPr="0035320F" w:rsidRDefault="00B41953" w:rsidP="004928FE">
            <w:pPr>
              <w:spacing w:after="0" w:line="240" w:lineRule="auto"/>
              <w:ind w:left="-109" w:right="-105"/>
              <w:jc w:val="center"/>
              <w:rPr>
                <w:rFonts w:ascii="Times New Roman" w:hAnsi="Times New Roman" w:cs="Times New Roman"/>
                <w:spacing w:val="-4"/>
                <w:sz w:val="20"/>
                <w:szCs w:val="20"/>
              </w:rPr>
            </w:pPr>
            <w:r w:rsidRPr="0035320F">
              <w:rPr>
                <w:rFonts w:ascii="Times New Roman" w:hAnsi="Times New Roman" w:cs="Times New Roman"/>
                <w:spacing w:val="-4"/>
                <w:sz w:val="20"/>
                <w:szCs w:val="20"/>
              </w:rPr>
              <w:t>проектная</w:t>
            </w:r>
          </w:p>
        </w:tc>
        <w:tc>
          <w:tcPr>
            <w:tcW w:w="922" w:type="pct"/>
            <w:vMerge/>
          </w:tcPr>
          <w:p w14:paraId="43EE7041" w14:textId="77777777" w:rsidR="00B41953" w:rsidRPr="0035320F" w:rsidRDefault="00B41953" w:rsidP="004928FE">
            <w:pPr>
              <w:spacing w:after="0" w:line="240" w:lineRule="auto"/>
              <w:rPr>
                <w:rFonts w:ascii="Times New Roman" w:hAnsi="Times New Roman" w:cs="Times New Roman"/>
                <w:sz w:val="20"/>
                <w:szCs w:val="20"/>
              </w:rPr>
            </w:pPr>
          </w:p>
        </w:tc>
        <w:tc>
          <w:tcPr>
            <w:tcW w:w="527" w:type="pct"/>
            <w:vMerge/>
          </w:tcPr>
          <w:p w14:paraId="2D5556D0" w14:textId="77777777" w:rsidR="00B41953" w:rsidRPr="0035320F" w:rsidRDefault="00B41953" w:rsidP="004928FE">
            <w:pPr>
              <w:spacing w:after="0" w:line="240" w:lineRule="auto"/>
              <w:rPr>
                <w:rFonts w:ascii="Times New Roman" w:hAnsi="Times New Roman" w:cs="Times New Roman"/>
                <w:sz w:val="20"/>
                <w:szCs w:val="20"/>
              </w:rPr>
            </w:pPr>
          </w:p>
        </w:tc>
        <w:tc>
          <w:tcPr>
            <w:tcW w:w="362" w:type="pct"/>
            <w:vMerge/>
          </w:tcPr>
          <w:p w14:paraId="3DF0444D" w14:textId="77777777" w:rsidR="00B41953" w:rsidRPr="0035320F" w:rsidRDefault="00B41953" w:rsidP="004928FE">
            <w:pPr>
              <w:spacing w:after="0" w:line="240" w:lineRule="auto"/>
              <w:rPr>
                <w:rFonts w:ascii="Times New Roman" w:hAnsi="Times New Roman" w:cs="Times New Roman"/>
                <w:sz w:val="20"/>
                <w:szCs w:val="20"/>
              </w:rPr>
            </w:pPr>
          </w:p>
        </w:tc>
        <w:tc>
          <w:tcPr>
            <w:tcW w:w="790" w:type="pct"/>
            <w:vMerge/>
          </w:tcPr>
          <w:p w14:paraId="4579168A" w14:textId="77777777" w:rsidR="00B41953" w:rsidRPr="0035320F" w:rsidRDefault="00B41953" w:rsidP="004928FE">
            <w:pPr>
              <w:spacing w:after="0" w:line="240" w:lineRule="auto"/>
              <w:rPr>
                <w:rFonts w:ascii="Times New Roman" w:hAnsi="Times New Roman" w:cs="Times New Roman"/>
                <w:sz w:val="20"/>
                <w:szCs w:val="20"/>
              </w:rPr>
            </w:pPr>
          </w:p>
        </w:tc>
        <w:tc>
          <w:tcPr>
            <w:tcW w:w="790" w:type="pct"/>
            <w:vMerge/>
          </w:tcPr>
          <w:p w14:paraId="51627A6F" w14:textId="77777777" w:rsidR="00B41953" w:rsidRPr="0035320F" w:rsidRDefault="00B41953" w:rsidP="004928FE">
            <w:pPr>
              <w:spacing w:after="0" w:line="240" w:lineRule="auto"/>
              <w:rPr>
                <w:rFonts w:ascii="Times New Roman" w:hAnsi="Times New Roman" w:cs="Times New Roman"/>
                <w:sz w:val="20"/>
                <w:szCs w:val="20"/>
              </w:rPr>
            </w:pPr>
          </w:p>
        </w:tc>
        <w:tc>
          <w:tcPr>
            <w:tcW w:w="294" w:type="pct"/>
            <w:vMerge/>
            <w:vAlign w:val="center"/>
          </w:tcPr>
          <w:p w14:paraId="49FFC70B" w14:textId="77777777" w:rsidR="00B41953" w:rsidRPr="0035320F" w:rsidRDefault="00B41953" w:rsidP="004928FE">
            <w:pPr>
              <w:spacing w:after="0" w:line="240" w:lineRule="auto"/>
              <w:rPr>
                <w:rFonts w:ascii="Times New Roman" w:hAnsi="Times New Roman" w:cs="Times New Roman"/>
                <w:sz w:val="20"/>
                <w:szCs w:val="20"/>
              </w:rPr>
            </w:pPr>
          </w:p>
        </w:tc>
      </w:tr>
      <w:tr w:rsidR="00B41953" w:rsidRPr="0035320F" w14:paraId="4C894F4F" w14:textId="77777777" w:rsidTr="00252432">
        <w:trPr>
          <w:trHeight w:val="269"/>
        </w:trPr>
        <w:tc>
          <w:tcPr>
            <w:tcW w:w="5000" w:type="pct"/>
            <w:gridSpan w:val="11"/>
            <w:vAlign w:val="center"/>
          </w:tcPr>
          <w:p w14:paraId="0217223E" w14:textId="77777777" w:rsidR="00B41953" w:rsidRPr="0035320F" w:rsidRDefault="00B41953"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этап 1</w:t>
            </w:r>
          </w:p>
        </w:tc>
      </w:tr>
      <w:tr w:rsidR="00031C2E" w:rsidRPr="0035320F" w14:paraId="03C0422E" w14:textId="77777777" w:rsidTr="00031C2E">
        <w:trPr>
          <w:trHeight w:val="269"/>
        </w:trPr>
        <w:tc>
          <w:tcPr>
            <w:tcW w:w="133" w:type="pct"/>
          </w:tcPr>
          <w:p w14:paraId="4AB458AD" w14:textId="77777777"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1</w:t>
            </w:r>
          </w:p>
        </w:tc>
        <w:tc>
          <w:tcPr>
            <w:tcW w:w="392" w:type="pct"/>
            <w:noWrap/>
          </w:tcPr>
          <w:p w14:paraId="03BAC090" w14:textId="6AD08672"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lang w:eastAsia="ru-RU"/>
              </w:rPr>
              <w:t>:ЗУ5.1</w:t>
            </w:r>
          </w:p>
        </w:tc>
        <w:tc>
          <w:tcPr>
            <w:tcW w:w="264" w:type="pct"/>
            <w:vMerge w:val="restart"/>
          </w:tcPr>
          <w:p w14:paraId="2E7A1461" w14:textId="1EEE01D4"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3 132</w:t>
            </w:r>
          </w:p>
        </w:tc>
        <w:tc>
          <w:tcPr>
            <w:tcW w:w="230" w:type="pct"/>
          </w:tcPr>
          <w:p w14:paraId="1C6C8C55" w14:textId="7B4E1758"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0B504A1C" w14:textId="7FE742BA" w:rsidR="00252432" w:rsidRPr="0035320F" w:rsidRDefault="00252432"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167</w:t>
            </w:r>
          </w:p>
        </w:tc>
        <w:tc>
          <w:tcPr>
            <w:tcW w:w="922" w:type="pct"/>
            <w:vMerge w:val="restart"/>
          </w:tcPr>
          <w:p w14:paraId="2237D49D" w14:textId="04EE2B97" w:rsidR="00252432" w:rsidRPr="0035320F" w:rsidRDefault="00252432"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 xml:space="preserve">Ханты-Мансийский автономный </w:t>
            </w:r>
            <w:r w:rsidR="004928FE" w:rsidRPr="0035320F">
              <w:rPr>
                <w:rFonts w:ascii="Times New Roman" w:hAnsi="Times New Roman" w:cs="Times New Roman"/>
                <w:sz w:val="20"/>
                <w:szCs w:val="20"/>
              </w:rPr>
              <w:t>округ – Югра</w:t>
            </w:r>
            <w:r w:rsidRPr="0035320F">
              <w:rPr>
                <w:rFonts w:ascii="Times New Roman" w:hAnsi="Times New Roman" w:cs="Times New Roman"/>
                <w:sz w:val="20"/>
                <w:szCs w:val="20"/>
              </w:rPr>
              <w:t xml:space="preserve">, город Сургут, Северный промрайон, </w:t>
            </w:r>
            <w:r w:rsidR="004928FE" w:rsidRPr="0035320F">
              <w:rPr>
                <w:rFonts w:ascii="Times New Roman" w:hAnsi="Times New Roman" w:cs="Times New Roman"/>
                <w:sz w:val="20"/>
                <w:szCs w:val="20"/>
              </w:rPr>
              <w:t>улица</w:t>
            </w:r>
            <w:r w:rsidRPr="0035320F">
              <w:rPr>
                <w:rFonts w:ascii="Times New Roman" w:hAnsi="Times New Roman" w:cs="Times New Roman"/>
                <w:sz w:val="20"/>
                <w:szCs w:val="20"/>
              </w:rPr>
              <w:t xml:space="preserve"> Технологическая, 29</w:t>
            </w:r>
          </w:p>
        </w:tc>
        <w:tc>
          <w:tcPr>
            <w:tcW w:w="527" w:type="pct"/>
            <w:vMerge w:val="restart"/>
          </w:tcPr>
          <w:p w14:paraId="52E4469A" w14:textId="0E9D57C4"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86:10:0101040:14</w:t>
            </w:r>
          </w:p>
        </w:tc>
        <w:tc>
          <w:tcPr>
            <w:tcW w:w="362" w:type="pct"/>
          </w:tcPr>
          <w:p w14:paraId="1A756B4C" w14:textId="078825BA"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25A204EC" w14:textId="6D6DAF70" w:rsidR="00252432" w:rsidRPr="0035320F" w:rsidRDefault="00252432" w:rsidP="00031C2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vMerge w:val="restart"/>
          </w:tcPr>
          <w:p w14:paraId="53A3A20E" w14:textId="15CE0498" w:rsidR="00252432" w:rsidRPr="0035320F" w:rsidRDefault="0025243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раздел земельного участка</w:t>
            </w:r>
          </w:p>
        </w:tc>
        <w:tc>
          <w:tcPr>
            <w:tcW w:w="294" w:type="pct"/>
          </w:tcPr>
          <w:p w14:paraId="478CE880" w14:textId="24D2973B"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r w:rsidR="00031C2E" w:rsidRPr="0035320F" w14:paraId="26AF2B4D" w14:textId="77777777" w:rsidTr="00031C2E">
        <w:trPr>
          <w:trHeight w:val="269"/>
        </w:trPr>
        <w:tc>
          <w:tcPr>
            <w:tcW w:w="133" w:type="pct"/>
          </w:tcPr>
          <w:p w14:paraId="3E367B7F" w14:textId="7DD38B4B"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2</w:t>
            </w:r>
          </w:p>
        </w:tc>
        <w:tc>
          <w:tcPr>
            <w:tcW w:w="392" w:type="pct"/>
            <w:noWrap/>
          </w:tcPr>
          <w:p w14:paraId="4B2C861C" w14:textId="49E8D14B"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:ЗУ5.2</w:t>
            </w:r>
          </w:p>
        </w:tc>
        <w:tc>
          <w:tcPr>
            <w:tcW w:w="264" w:type="pct"/>
            <w:vMerge/>
          </w:tcPr>
          <w:p w14:paraId="0621CB40" w14:textId="3C9E1DA9" w:rsidR="00252432" w:rsidRPr="0035320F" w:rsidRDefault="00252432" w:rsidP="004928FE">
            <w:pPr>
              <w:spacing w:after="0" w:line="240" w:lineRule="auto"/>
              <w:jc w:val="center"/>
              <w:rPr>
                <w:rFonts w:ascii="Times New Roman" w:hAnsi="Times New Roman" w:cs="Times New Roman"/>
                <w:sz w:val="20"/>
                <w:szCs w:val="20"/>
              </w:rPr>
            </w:pPr>
          </w:p>
        </w:tc>
        <w:tc>
          <w:tcPr>
            <w:tcW w:w="230" w:type="pct"/>
          </w:tcPr>
          <w:p w14:paraId="597EF904" w14:textId="492CF554"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7723F314" w14:textId="6FB0D7DA" w:rsidR="00252432" w:rsidRPr="0035320F" w:rsidRDefault="00252432"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21</w:t>
            </w:r>
          </w:p>
        </w:tc>
        <w:tc>
          <w:tcPr>
            <w:tcW w:w="922" w:type="pct"/>
            <w:vMerge/>
          </w:tcPr>
          <w:p w14:paraId="3931444C" w14:textId="77777777" w:rsidR="00252432" w:rsidRPr="0035320F" w:rsidRDefault="00252432" w:rsidP="004928FE">
            <w:pPr>
              <w:spacing w:after="0" w:line="240" w:lineRule="auto"/>
              <w:rPr>
                <w:rFonts w:ascii="Times New Roman" w:hAnsi="Times New Roman" w:cs="Times New Roman"/>
                <w:sz w:val="20"/>
                <w:szCs w:val="20"/>
              </w:rPr>
            </w:pPr>
          </w:p>
        </w:tc>
        <w:tc>
          <w:tcPr>
            <w:tcW w:w="527" w:type="pct"/>
            <w:vMerge/>
          </w:tcPr>
          <w:p w14:paraId="3215DF2B" w14:textId="77777777" w:rsidR="00252432" w:rsidRPr="0035320F" w:rsidRDefault="00252432" w:rsidP="004928FE">
            <w:pPr>
              <w:spacing w:after="0" w:line="240" w:lineRule="auto"/>
              <w:jc w:val="center"/>
              <w:rPr>
                <w:rFonts w:ascii="Times New Roman" w:hAnsi="Times New Roman" w:cs="Times New Roman"/>
                <w:sz w:val="20"/>
                <w:szCs w:val="20"/>
              </w:rPr>
            </w:pPr>
          </w:p>
        </w:tc>
        <w:tc>
          <w:tcPr>
            <w:tcW w:w="362" w:type="pct"/>
          </w:tcPr>
          <w:p w14:paraId="0C1F3A02" w14:textId="09167D42"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250119D9" w14:textId="3FF60D23" w:rsidR="00252432" w:rsidRPr="0035320F" w:rsidRDefault="00252432" w:rsidP="004928F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vMerge/>
          </w:tcPr>
          <w:p w14:paraId="3649595F" w14:textId="77777777" w:rsidR="00252432" w:rsidRPr="0035320F" w:rsidRDefault="00252432" w:rsidP="004928FE">
            <w:pPr>
              <w:spacing w:after="0" w:line="240" w:lineRule="auto"/>
              <w:rPr>
                <w:rFonts w:ascii="Times New Roman" w:eastAsia="GOST Type AU" w:hAnsi="Times New Roman" w:cs="Times New Roman"/>
                <w:sz w:val="20"/>
                <w:szCs w:val="20"/>
              </w:rPr>
            </w:pPr>
          </w:p>
        </w:tc>
        <w:tc>
          <w:tcPr>
            <w:tcW w:w="294" w:type="pct"/>
          </w:tcPr>
          <w:p w14:paraId="36F66C8D" w14:textId="1B88DEA9" w:rsidR="00252432"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r w:rsidR="00031C2E" w:rsidRPr="0035320F" w14:paraId="35F8BFC3" w14:textId="77777777" w:rsidTr="00031C2E">
        <w:trPr>
          <w:trHeight w:val="269"/>
        </w:trPr>
        <w:tc>
          <w:tcPr>
            <w:tcW w:w="133" w:type="pct"/>
          </w:tcPr>
          <w:p w14:paraId="6AD7AC6C" w14:textId="6687BC0D"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3</w:t>
            </w:r>
          </w:p>
        </w:tc>
        <w:tc>
          <w:tcPr>
            <w:tcW w:w="392" w:type="pct"/>
            <w:noWrap/>
          </w:tcPr>
          <w:p w14:paraId="6EFE922F" w14:textId="57742C38" w:rsidR="00D862AA" w:rsidRPr="0035320F" w:rsidRDefault="00D862AA"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lang w:eastAsia="ru-RU"/>
              </w:rPr>
              <w:t>:ЗУ6</w:t>
            </w:r>
          </w:p>
        </w:tc>
        <w:tc>
          <w:tcPr>
            <w:tcW w:w="264" w:type="pct"/>
          </w:tcPr>
          <w:p w14:paraId="373B0518" w14:textId="14DB3E8F" w:rsidR="00D862AA" w:rsidRPr="0035320F" w:rsidRDefault="00D862AA"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903</w:t>
            </w:r>
          </w:p>
        </w:tc>
        <w:tc>
          <w:tcPr>
            <w:tcW w:w="230" w:type="pct"/>
          </w:tcPr>
          <w:p w14:paraId="6E3F3279" w14:textId="5B59A9B7" w:rsidR="00D862AA" w:rsidRPr="0035320F" w:rsidRDefault="00D862AA"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0980341C" w14:textId="7A66BDD0" w:rsidR="00D862AA" w:rsidRPr="0035320F" w:rsidRDefault="00D862AA"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288</w:t>
            </w:r>
          </w:p>
        </w:tc>
        <w:tc>
          <w:tcPr>
            <w:tcW w:w="922" w:type="pct"/>
          </w:tcPr>
          <w:p w14:paraId="068F26C9" w14:textId="77777777" w:rsidR="00031C2E" w:rsidRPr="0035320F" w:rsidRDefault="00D862AA"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Ханты-Мансий</w:t>
            </w:r>
            <w:r w:rsidR="00252432" w:rsidRPr="0035320F">
              <w:rPr>
                <w:rFonts w:ascii="Times New Roman" w:hAnsi="Times New Roman" w:cs="Times New Roman"/>
                <w:sz w:val="20"/>
                <w:szCs w:val="20"/>
              </w:rPr>
              <w:t xml:space="preserve">ский автономный </w:t>
            </w:r>
            <w:r w:rsidR="004928FE" w:rsidRPr="0035320F">
              <w:rPr>
                <w:rFonts w:ascii="Times New Roman" w:hAnsi="Times New Roman" w:cs="Times New Roman"/>
                <w:sz w:val="20"/>
                <w:szCs w:val="20"/>
              </w:rPr>
              <w:t>округ – Югра</w:t>
            </w:r>
            <w:r w:rsidR="00252432" w:rsidRPr="0035320F">
              <w:rPr>
                <w:rFonts w:ascii="Times New Roman" w:hAnsi="Times New Roman" w:cs="Times New Roman"/>
                <w:sz w:val="20"/>
                <w:szCs w:val="20"/>
              </w:rPr>
              <w:t xml:space="preserve">, город </w:t>
            </w:r>
            <w:r w:rsidRPr="0035320F">
              <w:rPr>
                <w:rFonts w:ascii="Times New Roman" w:hAnsi="Times New Roman" w:cs="Times New Roman"/>
                <w:sz w:val="20"/>
                <w:szCs w:val="20"/>
              </w:rPr>
              <w:t>Сургут, п</w:t>
            </w:r>
            <w:r w:rsidR="00031C2E" w:rsidRPr="0035320F">
              <w:rPr>
                <w:rFonts w:ascii="Times New Roman" w:hAnsi="Times New Roman" w:cs="Times New Roman"/>
                <w:sz w:val="20"/>
                <w:szCs w:val="20"/>
              </w:rPr>
              <w:t>оселок</w:t>
            </w:r>
            <w:r w:rsidRPr="0035320F">
              <w:rPr>
                <w:rFonts w:ascii="Times New Roman" w:hAnsi="Times New Roman" w:cs="Times New Roman"/>
                <w:sz w:val="20"/>
                <w:szCs w:val="20"/>
              </w:rPr>
              <w:t xml:space="preserve"> Госснаб, </w:t>
            </w:r>
          </w:p>
          <w:p w14:paraId="165BDC3C" w14:textId="1A008E0B" w:rsidR="00D862AA" w:rsidRPr="0035320F" w:rsidRDefault="00031C2E"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 xml:space="preserve">дом </w:t>
            </w:r>
            <w:r w:rsidR="00D862AA" w:rsidRPr="0035320F">
              <w:rPr>
                <w:rFonts w:ascii="Times New Roman" w:hAnsi="Times New Roman" w:cs="Times New Roman"/>
                <w:sz w:val="20"/>
                <w:szCs w:val="20"/>
              </w:rPr>
              <w:t>17</w:t>
            </w:r>
          </w:p>
        </w:tc>
        <w:tc>
          <w:tcPr>
            <w:tcW w:w="527" w:type="pct"/>
          </w:tcPr>
          <w:p w14:paraId="5D1C96E7" w14:textId="7372B7E1" w:rsidR="00D862AA" w:rsidRPr="0035320F" w:rsidRDefault="00D862AA"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86:10:0101040:44</w:t>
            </w:r>
          </w:p>
        </w:tc>
        <w:tc>
          <w:tcPr>
            <w:tcW w:w="362" w:type="pct"/>
          </w:tcPr>
          <w:p w14:paraId="2CD60319" w14:textId="7A550357" w:rsidR="00D862AA" w:rsidRPr="0035320F" w:rsidRDefault="00D862AA"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29418E21" w14:textId="6791EC43" w:rsidR="00D862AA" w:rsidRPr="0035320F" w:rsidRDefault="00D862AA" w:rsidP="004928F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52F65CBB" w14:textId="6166E491" w:rsidR="00D862AA" w:rsidRPr="0035320F" w:rsidRDefault="0025243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р</w:t>
            </w:r>
            <w:r w:rsidR="00D862AA" w:rsidRPr="0035320F">
              <w:rPr>
                <w:rFonts w:ascii="Times New Roman" w:eastAsia="GOST Type AU" w:hAnsi="Times New Roman" w:cs="Times New Roman"/>
                <w:sz w:val="20"/>
                <w:szCs w:val="20"/>
              </w:rPr>
              <w:t>аздел земельного участка</w:t>
            </w:r>
          </w:p>
        </w:tc>
        <w:tc>
          <w:tcPr>
            <w:tcW w:w="294" w:type="pct"/>
          </w:tcPr>
          <w:p w14:paraId="50505C7B" w14:textId="1089DF56" w:rsidR="00D862AA"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r w:rsidR="00031C2E" w:rsidRPr="0035320F" w14:paraId="06B4F4A6" w14:textId="77777777" w:rsidTr="00031C2E">
        <w:trPr>
          <w:trHeight w:val="269"/>
        </w:trPr>
        <w:tc>
          <w:tcPr>
            <w:tcW w:w="133" w:type="pct"/>
          </w:tcPr>
          <w:p w14:paraId="0761D6B5" w14:textId="2ED4FEF5"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4</w:t>
            </w:r>
          </w:p>
        </w:tc>
        <w:tc>
          <w:tcPr>
            <w:tcW w:w="392" w:type="pct"/>
            <w:noWrap/>
          </w:tcPr>
          <w:p w14:paraId="4F76A4DC" w14:textId="16365D44"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:ЗУ1</w:t>
            </w:r>
          </w:p>
        </w:tc>
        <w:tc>
          <w:tcPr>
            <w:tcW w:w="264" w:type="pct"/>
          </w:tcPr>
          <w:p w14:paraId="22BD2587" w14:textId="41F7BCA4" w:rsidR="002C51AB"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63</w:t>
            </w:r>
            <w:r w:rsidR="00031C2E" w:rsidRPr="0035320F">
              <w:rPr>
                <w:rFonts w:ascii="Times New Roman" w:hAnsi="Times New Roman" w:cs="Times New Roman"/>
                <w:sz w:val="20"/>
                <w:szCs w:val="20"/>
              </w:rPr>
              <w:t> </w:t>
            </w:r>
            <w:r w:rsidRPr="0035320F">
              <w:rPr>
                <w:rFonts w:ascii="Times New Roman" w:hAnsi="Times New Roman" w:cs="Times New Roman"/>
                <w:sz w:val="20"/>
                <w:szCs w:val="20"/>
              </w:rPr>
              <w:t>313</w:t>
            </w:r>
            <w:r w:rsidR="00031C2E" w:rsidRPr="0035320F">
              <w:rPr>
                <w:rFonts w:ascii="Times New Roman" w:hAnsi="Times New Roman" w:cs="Times New Roman"/>
                <w:sz w:val="20"/>
                <w:szCs w:val="20"/>
              </w:rPr>
              <w:t>,</w:t>
            </w:r>
          </w:p>
          <w:p w14:paraId="159F743A" w14:textId="2FDBEA6D"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1 100</w:t>
            </w:r>
          </w:p>
        </w:tc>
        <w:tc>
          <w:tcPr>
            <w:tcW w:w="230" w:type="pct"/>
          </w:tcPr>
          <w:p w14:paraId="213A828E" w14:textId="1EE33623"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5CAF3EE0" w14:textId="68AD21A9" w:rsidR="00D862AA" w:rsidRPr="0035320F" w:rsidRDefault="002C51AB"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6 621</w:t>
            </w:r>
          </w:p>
        </w:tc>
        <w:tc>
          <w:tcPr>
            <w:tcW w:w="922" w:type="pct"/>
          </w:tcPr>
          <w:p w14:paraId="4A0C078B" w14:textId="1FEEB9CF" w:rsidR="00D862AA" w:rsidRPr="0035320F" w:rsidRDefault="002C51AB"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Ханты-Мансийс</w:t>
            </w:r>
            <w:r w:rsidR="00252432" w:rsidRPr="0035320F">
              <w:rPr>
                <w:rFonts w:ascii="Times New Roman" w:hAnsi="Times New Roman" w:cs="Times New Roman"/>
                <w:sz w:val="20"/>
                <w:szCs w:val="20"/>
              </w:rPr>
              <w:t xml:space="preserve">кий автономный </w:t>
            </w:r>
            <w:r w:rsidR="004928FE" w:rsidRPr="0035320F">
              <w:rPr>
                <w:rFonts w:ascii="Times New Roman" w:hAnsi="Times New Roman" w:cs="Times New Roman"/>
                <w:sz w:val="20"/>
                <w:szCs w:val="20"/>
              </w:rPr>
              <w:t>округ – Югра</w:t>
            </w:r>
            <w:r w:rsidR="00252432" w:rsidRPr="0035320F">
              <w:rPr>
                <w:rFonts w:ascii="Times New Roman" w:hAnsi="Times New Roman" w:cs="Times New Roman"/>
                <w:sz w:val="20"/>
                <w:szCs w:val="20"/>
              </w:rPr>
              <w:t xml:space="preserve">, город </w:t>
            </w:r>
            <w:r w:rsidR="00031C2E" w:rsidRPr="0035320F">
              <w:rPr>
                <w:rFonts w:ascii="Times New Roman" w:hAnsi="Times New Roman" w:cs="Times New Roman"/>
                <w:sz w:val="20"/>
                <w:szCs w:val="20"/>
              </w:rPr>
              <w:t>Сургут, Северный промрайон, шоссе</w:t>
            </w:r>
            <w:r w:rsidRPr="0035320F">
              <w:rPr>
                <w:rFonts w:ascii="Times New Roman" w:hAnsi="Times New Roman" w:cs="Times New Roman"/>
                <w:sz w:val="20"/>
                <w:szCs w:val="20"/>
              </w:rPr>
              <w:t xml:space="preserve"> Нефтеюганское</w:t>
            </w:r>
          </w:p>
        </w:tc>
        <w:tc>
          <w:tcPr>
            <w:tcW w:w="527" w:type="pct"/>
          </w:tcPr>
          <w:p w14:paraId="4FB4345F" w14:textId="6817FD74" w:rsidR="002C51AB" w:rsidRPr="0035320F" w:rsidRDefault="002C51AB" w:rsidP="004928FE">
            <w:pPr>
              <w:autoSpaceDE w:val="0"/>
              <w:spacing w:after="0" w:line="240" w:lineRule="auto"/>
              <w:ind w:left="-108" w:right="-108"/>
              <w:jc w:val="center"/>
              <w:rPr>
                <w:rFonts w:ascii="Times New Roman" w:hAnsi="Times New Roman" w:cs="Times New Roman"/>
                <w:sz w:val="20"/>
                <w:szCs w:val="20"/>
              </w:rPr>
            </w:pPr>
            <w:r w:rsidRPr="0035320F">
              <w:rPr>
                <w:rFonts w:ascii="Times New Roman" w:hAnsi="Times New Roman" w:cs="Times New Roman"/>
                <w:sz w:val="20"/>
                <w:szCs w:val="20"/>
              </w:rPr>
              <w:t>86:10:0101214:8140</w:t>
            </w:r>
            <w:r w:rsidR="00031C2E" w:rsidRPr="0035320F">
              <w:rPr>
                <w:rFonts w:ascii="Times New Roman" w:hAnsi="Times New Roman" w:cs="Times New Roman"/>
                <w:sz w:val="20"/>
                <w:szCs w:val="20"/>
              </w:rPr>
              <w:t>,</w:t>
            </w:r>
          </w:p>
          <w:p w14:paraId="4A8A361D" w14:textId="4F49EEF6"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86:10:0101040:2</w:t>
            </w:r>
          </w:p>
        </w:tc>
        <w:tc>
          <w:tcPr>
            <w:tcW w:w="362" w:type="pct"/>
          </w:tcPr>
          <w:p w14:paraId="334ACF7A" w14:textId="5F118453"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58064619" w14:textId="363DAD06" w:rsidR="00D862AA" w:rsidRPr="0035320F" w:rsidRDefault="002C51AB" w:rsidP="004928F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03BC1191" w14:textId="5999CF19" w:rsidR="00D862AA" w:rsidRPr="0035320F" w:rsidRDefault="0025243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п</w:t>
            </w:r>
            <w:r w:rsidR="002C51AB" w:rsidRPr="0035320F">
              <w:rPr>
                <w:rFonts w:ascii="Times New Roman" w:eastAsia="GOST Type AU" w:hAnsi="Times New Roman" w:cs="Times New Roman"/>
                <w:sz w:val="20"/>
                <w:szCs w:val="20"/>
              </w:rPr>
              <w:t>ерераспределение нескольких смежных земельных участков</w:t>
            </w:r>
          </w:p>
        </w:tc>
        <w:tc>
          <w:tcPr>
            <w:tcW w:w="294" w:type="pct"/>
          </w:tcPr>
          <w:p w14:paraId="60FA8B0A" w14:textId="745267E5" w:rsidR="00D862AA"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r w:rsidR="00031C2E" w:rsidRPr="0035320F" w14:paraId="6D3E145D" w14:textId="77777777" w:rsidTr="00031C2E">
        <w:trPr>
          <w:trHeight w:val="269"/>
        </w:trPr>
        <w:tc>
          <w:tcPr>
            <w:tcW w:w="133" w:type="pct"/>
          </w:tcPr>
          <w:p w14:paraId="6D6FB348" w14:textId="747047B3"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5</w:t>
            </w:r>
          </w:p>
        </w:tc>
        <w:tc>
          <w:tcPr>
            <w:tcW w:w="392" w:type="pct"/>
            <w:noWrap/>
          </w:tcPr>
          <w:p w14:paraId="713DD301" w14:textId="5B1C6F8C"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lang w:eastAsia="ru-RU"/>
              </w:rPr>
              <w:t>:ЗУ8</w:t>
            </w:r>
          </w:p>
        </w:tc>
        <w:tc>
          <w:tcPr>
            <w:tcW w:w="264" w:type="pct"/>
          </w:tcPr>
          <w:p w14:paraId="6BD4C552" w14:textId="3CE0EAE7"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206</w:t>
            </w:r>
          </w:p>
        </w:tc>
        <w:tc>
          <w:tcPr>
            <w:tcW w:w="230" w:type="pct"/>
          </w:tcPr>
          <w:p w14:paraId="5CA2D3A6" w14:textId="5F85CF04"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6D9E60B1" w14:textId="076CD0CA" w:rsidR="00D862AA" w:rsidRPr="0035320F" w:rsidRDefault="002C51AB"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2 312</w:t>
            </w:r>
          </w:p>
        </w:tc>
        <w:tc>
          <w:tcPr>
            <w:tcW w:w="922" w:type="pct"/>
          </w:tcPr>
          <w:p w14:paraId="6FF05AE3" w14:textId="668C24AD" w:rsidR="00D862AA" w:rsidRPr="0035320F" w:rsidRDefault="002C51AB"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Ханты-Мансийс</w:t>
            </w:r>
            <w:r w:rsidR="00252432" w:rsidRPr="0035320F">
              <w:rPr>
                <w:rFonts w:ascii="Times New Roman" w:hAnsi="Times New Roman" w:cs="Times New Roman"/>
                <w:sz w:val="20"/>
                <w:szCs w:val="20"/>
              </w:rPr>
              <w:t xml:space="preserve">кий автономный округ – Югра, город </w:t>
            </w:r>
            <w:r w:rsidRPr="0035320F">
              <w:rPr>
                <w:rFonts w:ascii="Times New Roman" w:hAnsi="Times New Roman" w:cs="Times New Roman"/>
                <w:sz w:val="20"/>
                <w:szCs w:val="20"/>
              </w:rPr>
              <w:t>Сургут</w:t>
            </w:r>
          </w:p>
        </w:tc>
        <w:tc>
          <w:tcPr>
            <w:tcW w:w="527" w:type="pct"/>
          </w:tcPr>
          <w:p w14:paraId="72DBA894" w14:textId="20F1080D" w:rsidR="00D862AA" w:rsidRPr="0035320F" w:rsidRDefault="002C51AB" w:rsidP="004928FE">
            <w:pPr>
              <w:autoSpaceDE w:val="0"/>
              <w:spacing w:after="0" w:line="240" w:lineRule="auto"/>
              <w:ind w:left="-108" w:right="-108"/>
              <w:jc w:val="center"/>
              <w:rPr>
                <w:rFonts w:ascii="Times New Roman" w:hAnsi="Times New Roman" w:cs="Times New Roman"/>
                <w:sz w:val="20"/>
                <w:szCs w:val="20"/>
              </w:rPr>
            </w:pPr>
            <w:r w:rsidRPr="0035320F">
              <w:rPr>
                <w:rFonts w:ascii="Times New Roman" w:hAnsi="Times New Roman" w:cs="Times New Roman"/>
                <w:sz w:val="20"/>
                <w:szCs w:val="20"/>
              </w:rPr>
              <w:t>86:10:0101040:271</w:t>
            </w:r>
          </w:p>
        </w:tc>
        <w:tc>
          <w:tcPr>
            <w:tcW w:w="362" w:type="pct"/>
          </w:tcPr>
          <w:p w14:paraId="6FDF282E" w14:textId="0ACFF270"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5F1554A3" w14:textId="40BFA480" w:rsidR="00D862AA" w:rsidRPr="0035320F" w:rsidRDefault="002C51AB" w:rsidP="004928F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505CC8A8" w14:textId="626F856F" w:rsidR="00D862AA" w:rsidRPr="0035320F" w:rsidRDefault="0025243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п</w:t>
            </w:r>
            <w:r w:rsidR="002C51AB" w:rsidRPr="0035320F">
              <w:rPr>
                <w:rFonts w:ascii="Times New Roman" w:eastAsia="GOST Type AU" w:hAnsi="Times New Roman" w:cs="Times New Roman"/>
                <w:sz w:val="20"/>
                <w:szCs w:val="20"/>
              </w:rPr>
              <w:t>ерераспределение земельного участка и земель, государственная или муниципальная собственность на которые не разграничена</w:t>
            </w:r>
          </w:p>
        </w:tc>
        <w:tc>
          <w:tcPr>
            <w:tcW w:w="294" w:type="pct"/>
          </w:tcPr>
          <w:p w14:paraId="128AADE6" w14:textId="2860BA88" w:rsidR="00D862AA"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r w:rsidR="00031C2E" w:rsidRPr="0035320F" w14:paraId="32E7851E" w14:textId="77777777" w:rsidTr="00031C2E">
        <w:trPr>
          <w:trHeight w:val="269"/>
        </w:trPr>
        <w:tc>
          <w:tcPr>
            <w:tcW w:w="133" w:type="pct"/>
          </w:tcPr>
          <w:p w14:paraId="71F2D6BB" w14:textId="4E6280C6"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6</w:t>
            </w:r>
          </w:p>
        </w:tc>
        <w:tc>
          <w:tcPr>
            <w:tcW w:w="392" w:type="pct"/>
            <w:noWrap/>
          </w:tcPr>
          <w:p w14:paraId="0C24B8FA" w14:textId="66E3726B"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lang w:eastAsia="ru-RU"/>
              </w:rPr>
              <w:t>:ЗУ9</w:t>
            </w:r>
          </w:p>
        </w:tc>
        <w:tc>
          <w:tcPr>
            <w:tcW w:w="264" w:type="pct"/>
          </w:tcPr>
          <w:p w14:paraId="77D8F7CE" w14:textId="168A68FD"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30" w:type="pct"/>
          </w:tcPr>
          <w:p w14:paraId="59A78163" w14:textId="0C0B076A"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0A1B8E02" w14:textId="4D6F0E4D" w:rsidR="00D862AA" w:rsidRPr="0035320F" w:rsidRDefault="002C51AB"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9</w:t>
            </w:r>
          </w:p>
        </w:tc>
        <w:tc>
          <w:tcPr>
            <w:tcW w:w="922" w:type="pct"/>
          </w:tcPr>
          <w:p w14:paraId="5E238A70" w14:textId="440B8C75"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527" w:type="pct"/>
          </w:tcPr>
          <w:p w14:paraId="1482CEDF" w14:textId="2335EDEF" w:rsidR="00D862AA" w:rsidRPr="0035320F" w:rsidRDefault="002C51AB" w:rsidP="004928FE">
            <w:pPr>
              <w:autoSpaceDE w:val="0"/>
              <w:spacing w:after="0" w:line="240" w:lineRule="auto"/>
              <w:ind w:left="-108" w:right="-108"/>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362" w:type="pct"/>
          </w:tcPr>
          <w:p w14:paraId="7946EEDD" w14:textId="65768259" w:rsidR="00D862AA" w:rsidRPr="0035320F" w:rsidRDefault="002C51AB"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31469AC8" w14:textId="0D65E70F" w:rsidR="00D862AA" w:rsidRPr="0035320F" w:rsidRDefault="002C51AB" w:rsidP="004928F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3C68D822" w14:textId="77777777" w:rsidR="00031C2E" w:rsidRPr="0035320F" w:rsidRDefault="0025243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о</w:t>
            </w:r>
            <w:r w:rsidR="002C51AB" w:rsidRPr="0035320F">
              <w:rPr>
                <w:rFonts w:ascii="Times New Roman" w:eastAsia="GOST Type AU" w:hAnsi="Times New Roman" w:cs="Times New Roman"/>
                <w:sz w:val="20"/>
                <w:szCs w:val="20"/>
              </w:rPr>
              <w:t xml:space="preserve">бразование земельных участков </w:t>
            </w:r>
          </w:p>
          <w:p w14:paraId="094222C4" w14:textId="77777777" w:rsidR="00031C2E" w:rsidRPr="0035320F" w:rsidRDefault="002C51AB"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 xml:space="preserve">из земель или земельных участков, находящихся в государственной </w:t>
            </w:r>
          </w:p>
          <w:p w14:paraId="7CACC64A" w14:textId="411CCF1B" w:rsidR="00D862AA" w:rsidRPr="0035320F" w:rsidRDefault="002C51AB"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или муниципальной собственности</w:t>
            </w:r>
          </w:p>
        </w:tc>
        <w:tc>
          <w:tcPr>
            <w:tcW w:w="294" w:type="pct"/>
          </w:tcPr>
          <w:p w14:paraId="0B400AB5" w14:textId="3D1D2851" w:rsidR="00D862AA" w:rsidRPr="0035320F" w:rsidRDefault="0025243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r w:rsidR="00031C2E" w:rsidRPr="0035320F" w14:paraId="4A88F2B5" w14:textId="77777777" w:rsidTr="00031C2E">
        <w:trPr>
          <w:trHeight w:val="269"/>
        </w:trPr>
        <w:tc>
          <w:tcPr>
            <w:tcW w:w="133" w:type="pct"/>
          </w:tcPr>
          <w:p w14:paraId="6E6055C3" w14:textId="2BC4486F"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color w:val="000000" w:themeColor="text1"/>
                <w:sz w:val="20"/>
                <w:szCs w:val="20"/>
              </w:rPr>
              <w:t>7</w:t>
            </w:r>
          </w:p>
        </w:tc>
        <w:tc>
          <w:tcPr>
            <w:tcW w:w="392" w:type="pct"/>
            <w:noWrap/>
          </w:tcPr>
          <w:p w14:paraId="00C704B1" w14:textId="6DAAD5FB"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color w:val="000000" w:themeColor="text1"/>
                <w:sz w:val="20"/>
                <w:szCs w:val="20"/>
              </w:rPr>
              <w:t>:ЗУ21</w:t>
            </w:r>
          </w:p>
        </w:tc>
        <w:tc>
          <w:tcPr>
            <w:tcW w:w="264" w:type="pct"/>
          </w:tcPr>
          <w:p w14:paraId="6E0BAEAC" w14:textId="39C01651" w:rsidR="00C516E2" w:rsidRPr="0035320F" w:rsidRDefault="00C516E2" w:rsidP="004928FE">
            <w:pPr>
              <w:autoSpaceDE w:val="0"/>
              <w:spacing w:after="0" w:line="240" w:lineRule="auto"/>
              <w:jc w:val="center"/>
              <w:rPr>
                <w:rFonts w:ascii="Times New Roman" w:hAnsi="Times New Roman" w:cs="Times New Roman"/>
                <w:sz w:val="20"/>
                <w:szCs w:val="20"/>
              </w:rPr>
            </w:pPr>
            <w:r w:rsidRPr="0035320F">
              <w:rPr>
                <w:rFonts w:ascii="Times New Roman" w:hAnsi="Times New Roman" w:cs="Times New Roman"/>
                <w:color w:val="000000" w:themeColor="text1"/>
                <w:sz w:val="20"/>
                <w:szCs w:val="20"/>
              </w:rPr>
              <w:t>-</w:t>
            </w:r>
          </w:p>
        </w:tc>
        <w:tc>
          <w:tcPr>
            <w:tcW w:w="230" w:type="pct"/>
          </w:tcPr>
          <w:p w14:paraId="5138FB6A" w14:textId="1924F593"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color w:val="000000" w:themeColor="text1"/>
                <w:sz w:val="20"/>
                <w:szCs w:val="20"/>
              </w:rPr>
              <w:t>-</w:t>
            </w:r>
          </w:p>
        </w:tc>
        <w:tc>
          <w:tcPr>
            <w:tcW w:w="296" w:type="pct"/>
          </w:tcPr>
          <w:p w14:paraId="1211EB5A" w14:textId="28D8007D" w:rsidR="00C516E2" w:rsidRPr="0035320F" w:rsidRDefault="00C516E2"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color w:val="000000" w:themeColor="text1"/>
                <w:sz w:val="20"/>
                <w:szCs w:val="20"/>
              </w:rPr>
              <w:t>1 065</w:t>
            </w:r>
          </w:p>
        </w:tc>
        <w:tc>
          <w:tcPr>
            <w:tcW w:w="922" w:type="pct"/>
          </w:tcPr>
          <w:p w14:paraId="547E8701" w14:textId="7E739D91" w:rsidR="00C516E2" w:rsidRPr="0035320F" w:rsidRDefault="00C516E2"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 xml:space="preserve">Ханты-Мансийский автономный </w:t>
            </w:r>
            <w:r w:rsidR="004928FE" w:rsidRPr="0035320F">
              <w:rPr>
                <w:rFonts w:ascii="Times New Roman" w:hAnsi="Times New Roman" w:cs="Times New Roman"/>
                <w:sz w:val="20"/>
                <w:szCs w:val="20"/>
              </w:rPr>
              <w:t>округ – Югра</w:t>
            </w:r>
            <w:r w:rsidRPr="0035320F">
              <w:rPr>
                <w:rFonts w:ascii="Times New Roman" w:hAnsi="Times New Roman" w:cs="Times New Roman"/>
                <w:sz w:val="20"/>
                <w:szCs w:val="20"/>
              </w:rPr>
              <w:t xml:space="preserve">, город Сургут, Северный промрайон, </w:t>
            </w:r>
            <w:r w:rsidR="004928FE" w:rsidRPr="0035320F">
              <w:rPr>
                <w:rFonts w:ascii="Times New Roman" w:hAnsi="Times New Roman" w:cs="Times New Roman"/>
                <w:sz w:val="20"/>
                <w:szCs w:val="20"/>
              </w:rPr>
              <w:t>улица</w:t>
            </w:r>
            <w:r w:rsidRPr="0035320F">
              <w:rPr>
                <w:rFonts w:ascii="Times New Roman" w:hAnsi="Times New Roman" w:cs="Times New Roman"/>
                <w:sz w:val="20"/>
                <w:szCs w:val="20"/>
              </w:rPr>
              <w:t xml:space="preserve"> Технологическая</w:t>
            </w:r>
          </w:p>
        </w:tc>
        <w:tc>
          <w:tcPr>
            <w:tcW w:w="527" w:type="pct"/>
          </w:tcPr>
          <w:p w14:paraId="150E0AC1" w14:textId="290C102B" w:rsidR="00C516E2" w:rsidRPr="0035320F" w:rsidRDefault="00C516E2" w:rsidP="004928FE">
            <w:pPr>
              <w:autoSpaceDE w:val="0"/>
              <w:spacing w:after="0" w:line="240" w:lineRule="auto"/>
              <w:ind w:left="-108" w:right="-108"/>
              <w:jc w:val="center"/>
              <w:rPr>
                <w:rFonts w:ascii="Times New Roman" w:hAnsi="Times New Roman" w:cs="Times New Roman"/>
                <w:sz w:val="20"/>
                <w:szCs w:val="20"/>
              </w:rPr>
            </w:pPr>
            <w:r w:rsidRPr="0035320F">
              <w:rPr>
                <w:rFonts w:ascii="Times New Roman" w:hAnsi="Times New Roman" w:cs="Times New Roman"/>
                <w:sz w:val="20"/>
                <w:szCs w:val="20"/>
              </w:rPr>
              <w:t>86:10:0101040:13</w:t>
            </w:r>
            <w:r w:rsidR="00031C2E" w:rsidRPr="0035320F">
              <w:rPr>
                <w:rFonts w:ascii="Times New Roman" w:hAnsi="Times New Roman" w:cs="Times New Roman"/>
                <w:sz w:val="20"/>
                <w:szCs w:val="20"/>
              </w:rPr>
              <w:t>,</w:t>
            </w:r>
            <w:r w:rsidRPr="0035320F">
              <w:rPr>
                <w:rFonts w:ascii="Times New Roman" w:hAnsi="Times New Roman" w:cs="Times New Roman"/>
                <w:sz w:val="20"/>
                <w:szCs w:val="20"/>
              </w:rPr>
              <w:t xml:space="preserve"> 86:10:0101040:56</w:t>
            </w:r>
          </w:p>
        </w:tc>
        <w:tc>
          <w:tcPr>
            <w:tcW w:w="362" w:type="pct"/>
          </w:tcPr>
          <w:p w14:paraId="56BF5C56" w14:textId="7B5DDD2B"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color w:val="000000" w:themeColor="text1"/>
                <w:sz w:val="20"/>
                <w:szCs w:val="20"/>
              </w:rPr>
              <w:t>-</w:t>
            </w:r>
          </w:p>
        </w:tc>
        <w:tc>
          <w:tcPr>
            <w:tcW w:w="790" w:type="pct"/>
          </w:tcPr>
          <w:p w14:paraId="0646415D" w14:textId="0C1FEEB0" w:rsidR="00C516E2"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635CFA90" w14:textId="77777777" w:rsidR="00031C2E"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 xml:space="preserve">перераспределение нескольких смежных земельных участков </w:t>
            </w:r>
          </w:p>
          <w:p w14:paraId="5AC40758" w14:textId="77777777" w:rsidR="00031C2E"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 xml:space="preserve">и земель, государственная </w:t>
            </w:r>
          </w:p>
          <w:p w14:paraId="50463266" w14:textId="3109A9CE" w:rsidR="00C516E2"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или муниципальная собственность на которые не разграничена</w:t>
            </w:r>
          </w:p>
        </w:tc>
        <w:tc>
          <w:tcPr>
            <w:tcW w:w="294" w:type="pct"/>
          </w:tcPr>
          <w:p w14:paraId="300853F0" w14:textId="10E12F93"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color w:val="000000" w:themeColor="text1"/>
                <w:sz w:val="20"/>
                <w:szCs w:val="20"/>
              </w:rPr>
              <w:t>-</w:t>
            </w:r>
          </w:p>
        </w:tc>
      </w:tr>
      <w:tr w:rsidR="00C516E2" w:rsidRPr="0035320F" w14:paraId="5F9D713E" w14:textId="77777777" w:rsidTr="00252432">
        <w:trPr>
          <w:trHeight w:val="269"/>
        </w:trPr>
        <w:tc>
          <w:tcPr>
            <w:tcW w:w="5000" w:type="pct"/>
            <w:gridSpan w:val="11"/>
          </w:tcPr>
          <w:p w14:paraId="4C7C823E" w14:textId="257A2B75" w:rsidR="00C516E2" w:rsidRPr="0035320F" w:rsidRDefault="00C516E2"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этап 2</w:t>
            </w:r>
          </w:p>
        </w:tc>
      </w:tr>
      <w:tr w:rsidR="00031C2E" w:rsidRPr="0035320F" w14:paraId="0C6B1A60" w14:textId="77777777" w:rsidTr="00031C2E">
        <w:trPr>
          <w:trHeight w:val="269"/>
        </w:trPr>
        <w:tc>
          <w:tcPr>
            <w:tcW w:w="133" w:type="pct"/>
          </w:tcPr>
          <w:p w14:paraId="230BA6D6" w14:textId="29F85990"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8</w:t>
            </w:r>
          </w:p>
        </w:tc>
        <w:tc>
          <w:tcPr>
            <w:tcW w:w="392" w:type="pct"/>
            <w:noWrap/>
          </w:tcPr>
          <w:p w14:paraId="110C2128" w14:textId="587C0DCB" w:rsidR="00C516E2" w:rsidRPr="0035320F" w:rsidRDefault="00C516E2" w:rsidP="004928FE">
            <w:pPr>
              <w:spacing w:after="0" w:line="240" w:lineRule="auto"/>
              <w:jc w:val="center"/>
              <w:rPr>
                <w:rFonts w:ascii="Times New Roman" w:hAnsi="Times New Roman" w:cs="Times New Roman"/>
                <w:sz w:val="20"/>
                <w:szCs w:val="20"/>
                <w:lang w:eastAsia="ru-RU"/>
              </w:rPr>
            </w:pPr>
            <w:r w:rsidRPr="0035320F">
              <w:rPr>
                <w:rFonts w:ascii="Times New Roman" w:hAnsi="Times New Roman" w:cs="Times New Roman"/>
                <w:sz w:val="20"/>
                <w:szCs w:val="20"/>
                <w:lang w:eastAsia="ru-RU"/>
              </w:rPr>
              <w:t>:ЗУ37</w:t>
            </w:r>
          </w:p>
        </w:tc>
        <w:tc>
          <w:tcPr>
            <w:tcW w:w="264" w:type="pct"/>
          </w:tcPr>
          <w:p w14:paraId="325743F0" w14:textId="513E4499"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167</w:t>
            </w:r>
            <w:r w:rsidR="00031C2E" w:rsidRPr="0035320F">
              <w:rPr>
                <w:rFonts w:ascii="Times New Roman" w:hAnsi="Times New Roman" w:cs="Times New Roman"/>
                <w:sz w:val="20"/>
                <w:szCs w:val="20"/>
              </w:rPr>
              <w:t>,</w:t>
            </w:r>
          </w:p>
          <w:p w14:paraId="58D61F8F" w14:textId="07BF19BE"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288</w:t>
            </w:r>
            <w:r w:rsidR="00031C2E" w:rsidRPr="0035320F">
              <w:rPr>
                <w:rFonts w:ascii="Times New Roman" w:hAnsi="Times New Roman" w:cs="Times New Roman"/>
                <w:sz w:val="20"/>
                <w:szCs w:val="20"/>
              </w:rPr>
              <w:t>,</w:t>
            </w:r>
          </w:p>
          <w:p w14:paraId="1960C4F7" w14:textId="298594D5"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2 312</w:t>
            </w:r>
          </w:p>
        </w:tc>
        <w:tc>
          <w:tcPr>
            <w:tcW w:w="230" w:type="pct"/>
          </w:tcPr>
          <w:p w14:paraId="3070EB82" w14:textId="705FC8A0"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296" w:type="pct"/>
          </w:tcPr>
          <w:p w14:paraId="7707A168" w14:textId="66BC9C7B" w:rsidR="00C516E2" w:rsidRPr="0035320F" w:rsidRDefault="00C516E2" w:rsidP="004928FE">
            <w:pPr>
              <w:spacing w:after="0" w:line="240" w:lineRule="auto"/>
              <w:jc w:val="center"/>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2 768</w:t>
            </w:r>
          </w:p>
        </w:tc>
        <w:tc>
          <w:tcPr>
            <w:tcW w:w="922" w:type="pct"/>
          </w:tcPr>
          <w:p w14:paraId="7AC8020C" w14:textId="732EBB05" w:rsidR="00C516E2" w:rsidRPr="0035320F" w:rsidRDefault="00C516E2" w:rsidP="004928FE">
            <w:pPr>
              <w:spacing w:after="0" w:line="240" w:lineRule="auto"/>
              <w:rPr>
                <w:rFonts w:ascii="Times New Roman" w:hAnsi="Times New Roman" w:cs="Times New Roman"/>
                <w:sz w:val="20"/>
                <w:szCs w:val="20"/>
              </w:rPr>
            </w:pPr>
            <w:r w:rsidRPr="0035320F">
              <w:rPr>
                <w:rFonts w:ascii="Times New Roman" w:hAnsi="Times New Roman" w:cs="Times New Roman"/>
                <w:sz w:val="20"/>
                <w:szCs w:val="20"/>
              </w:rPr>
              <w:t>Ханты-Мансийский автономный округ – Югра, город Сургут</w:t>
            </w:r>
          </w:p>
        </w:tc>
        <w:tc>
          <w:tcPr>
            <w:tcW w:w="527" w:type="pct"/>
          </w:tcPr>
          <w:p w14:paraId="701D242E" w14:textId="69F9355C" w:rsidR="00C516E2" w:rsidRPr="0035320F" w:rsidRDefault="00C516E2" w:rsidP="004928FE">
            <w:pPr>
              <w:autoSpaceDE w:val="0"/>
              <w:spacing w:after="0" w:line="240" w:lineRule="auto"/>
              <w:ind w:left="-108" w:right="-108"/>
              <w:jc w:val="center"/>
              <w:rPr>
                <w:rFonts w:ascii="Times New Roman" w:hAnsi="Times New Roman" w:cs="Times New Roman"/>
                <w:sz w:val="20"/>
                <w:szCs w:val="20"/>
              </w:rPr>
            </w:pPr>
            <w:r w:rsidRPr="0035320F">
              <w:rPr>
                <w:rFonts w:ascii="Times New Roman" w:hAnsi="Times New Roman" w:cs="Times New Roman"/>
                <w:sz w:val="20"/>
                <w:szCs w:val="20"/>
              </w:rPr>
              <w:t>:ЗУ5.1</w:t>
            </w:r>
            <w:r w:rsidR="00031C2E" w:rsidRPr="0035320F">
              <w:rPr>
                <w:rFonts w:ascii="Times New Roman" w:hAnsi="Times New Roman" w:cs="Times New Roman"/>
                <w:sz w:val="20"/>
                <w:szCs w:val="20"/>
              </w:rPr>
              <w:t>,</w:t>
            </w:r>
          </w:p>
          <w:p w14:paraId="2901EC1A" w14:textId="52791363" w:rsidR="00C516E2" w:rsidRPr="0035320F" w:rsidRDefault="00C516E2" w:rsidP="004928FE">
            <w:pPr>
              <w:autoSpaceDE w:val="0"/>
              <w:spacing w:after="0" w:line="240" w:lineRule="auto"/>
              <w:ind w:left="-108" w:right="-108"/>
              <w:jc w:val="center"/>
              <w:rPr>
                <w:rFonts w:ascii="Times New Roman" w:hAnsi="Times New Roman" w:cs="Times New Roman"/>
                <w:sz w:val="20"/>
                <w:szCs w:val="20"/>
              </w:rPr>
            </w:pPr>
            <w:r w:rsidRPr="0035320F">
              <w:rPr>
                <w:rFonts w:ascii="Times New Roman" w:hAnsi="Times New Roman" w:cs="Times New Roman"/>
                <w:sz w:val="20"/>
                <w:szCs w:val="20"/>
              </w:rPr>
              <w:t>:ЗУ6</w:t>
            </w:r>
            <w:r w:rsidR="00031C2E" w:rsidRPr="0035320F">
              <w:rPr>
                <w:rFonts w:ascii="Times New Roman" w:hAnsi="Times New Roman" w:cs="Times New Roman"/>
                <w:sz w:val="20"/>
                <w:szCs w:val="20"/>
              </w:rPr>
              <w:t>,</w:t>
            </w:r>
          </w:p>
          <w:p w14:paraId="66037C85" w14:textId="49CB70CB"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:ЗУ8</w:t>
            </w:r>
          </w:p>
        </w:tc>
        <w:tc>
          <w:tcPr>
            <w:tcW w:w="362" w:type="pct"/>
          </w:tcPr>
          <w:p w14:paraId="2ECCE564" w14:textId="0F72DDF4"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c>
          <w:tcPr>
            <w:tcW w:w="790" w:type="pct"/>
          </w:tcPr>
          <w:p w14:paraId="0588F676" w14:textId="3578D7BA" w:rsidR="00C516E2" w:rsidRPr="0035320F" w:rsidRDefault="00C516E2" w:rsidP="004928FE">
            <w:pPr>
              <w:spacing w:after="0" w:line="240" w:lineRule="auto"/>
              <w:rPr>
                <w:rFonts w:ascii="Times New Roman" w:hAnsi="Times New Roman" w:cs="Times New Roman"/>
                <w:sz w:val="20"/>
                <w:szCs w:val="20"/>
              </w:rPr>
            </w:pPr>
            <w:r w:rsidRPr="0035320F">
              <w:rPr>
                <w:rFonts w:ascii="Times New Roman" w:eastAsia="GOST Type AU" w:hAnsi="Times New Roman" w:cs="Times New Roman"/>
                <w:sz w:val="20"/>
                <w:szCs w:val="20"/>
              </w:rPr>
              <w:t>земельные участки (территории) общего пользования (код 12.0)</w:t>
            </w:r>
          </w:p>
        </w:tc>
        <w:tc>
          <w:tcPr>
            <w:tcW w:w="790" w:type="pct"/>
          </w:tcPr>
          <w:p w14:paraId="7263CB21" w14:textId="4658C1A8" w:rsidR="00C516E2" w:rsidRPr="0035320F" w:rsidRDefault="00C516E2" w:rsidP="004928FE">
            <w:pPr>
              <w:spacing w:after="0" w:line="240" w:lineRule="auto"/>
              <w:rPr>
                <w:rFonts w:ascii="Times New Roman" w:eastAsia="GOST Type AU" w:hAnsi="Times New Roman" w:cs="Times New Roman"/>
                <w:sz w:val="20"/>
                <w:szCs w:val="20"/>
              </w:rPr>
            </w:pPr>
            <w:r w:rsidRPr="0035320F">
              <w:rPr>
                <w:rFonts w:ascii="Times New Roman" w:eastAsia="GOST Type AU" w:hAnsi="Times New Roman" w:cs="Times New Roman"/>
                <w:sz w:val="20"/>
                <w:szCs w:val="20"/>
              </w:rPr>
              <w:t>объединение земельных участков</w:t>
            </w:r>
          </w:p>
        </w:tc>
        <w:tc>
          <w:tcPr>
            <w:tcW w:w="294" w:type="pct"/>
          </w:tcPr>
          <w:p w14:paraId="7974AF04" w14:textId="0B557F87" w:rsidR="00C516E2" w:rsidRPr="0035320F" w:rsidRDefault="00C516E2" w:rsidP="004928FE">
            <w:pPr>
              <w:spacing w:after="0" w:line="240" w:lineRule="auto"/>
              <w:jc w:val="center"/>
              <w:rPr>
                <w:rFonts w:ascii="Times New Roman" w:hAnsi="Times New Roman" w:cs="Times New Roman"/>
                <w:sz w:val="20"/>
                <w:szCs w:val="20"/>
              </w:rPr>
            </w:pPr>
            <w:r w:rsidRPr="0035320F">
              <w:rPr>
                <w:rFonts w:ascii="Times New Roman" w:hAnsi="Times New Roman" w:cs="Times New Roman"/>
                <w:sz w:val="20"/>
                <w:szCs w:val="20"/>
              </w:rPr>
              <w:t>-</w:t>
            </w:r>
          </w:p>
        </w:tc>
      </w:tr>
    </w:tbl>
    <w:p w14:paraId="5E44C1FA" w14:textId="0C474658" w:rsidR="00B41953" w:rsidRPr="0035320F" w:rsidRDefault="00B41953" w:rsidP="004928FE">
      <w:pPr>
        <w:spacing w:after="0" w:line="240" w:lineRule="auto"/>
        <w:rPr>
          <w:rFonts w:ascii="Times New Roman" w:hAnsi="Times New Roman" w:cs="Times New Roman"/>
          <w:sz w:val="28"/>
          <w:szCs w:val="28"/>
        </w:rPr>
      </w:pPr>
    </w:p>
    <w:p w14:paraId="25624528" w14:textId="192A36E4" w:rsidR="00B41953" w:rsidRPr="0035320F" w:rsidRDefault="00B41953" w:rsidP="004928FE">
      <w:pPr>
        <w:spacing w:after="0" w:line="240" w:lineRule="auto"/>
        <w:rPr>
          <w:rFonts w:ascii="Times New Roman" w:hAnsi="Times New Roman" w:cs="Times New Roman"/>
          <w:sz w:val="28"/>
          <w:szCs w:val="28"/>
        </w:rPr>
      </w:pPr>
    </w:p>
    <w:p w14:paraId="7AEFE55A" w14:textId="77777777" w:rsidR="00B41953" w:rsidRPr="0035320F" w:rsidRDefault="00B41953" w:rsidP="004928FE">
      <w:pPr>
        <w:spacing w:after="0" w:line="240" w:lineRule="auto"/>
        <w:rPr>
          <w:rFonts w:ascii="Times New Roman" w:hAnsi="Times New Roman" w:cs="Times New Roman"/>
          <w:sz w:val="28"/>
          <w:szCs w:val="28"/>
          <w:lang w:val="en-US"/>
        </w:rPr>
        <w:sectPr w:rsidR="00B41953" w:rsidRPr="0035320F" w:rsidSect="004928FE">
          <w:headerReference w:type="default" r:id="rId11"/>
          <w:pgSz w:w="23811" w:h="16838" w:orient="landscape" w:code="8"/>
          <w:pgMar w:top="1134" w:right="567" w:bottom="1134" w:left="1701" w:header="709" w:footer="709" w:gutter="0"/>
          <w:pgNumType w:start="3"/>
          <w:cols w:space="708"/>
          <w:docGrid w:linePitch="360"/>
        </w:sectPr>
      </w:pPr>
    </w:p>
    <w:p w14:paraId="3FE28A2A" w14:textId="77777777" w:rsidR="00B41953" w:rsidRPr="0035320F" w:rsidRDefault="00B41953" w:rsidP="004928FE">
      <w:pPr>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lastRenderedPageBreak/>
        <w:t>Перечень координат</w:t>
      </w:r>
    </w:p>
    <w:p w14:paraId="70DB4825" w14:textId="77777777" w:rsidR="00B41953" w:rsidRPr="0035320F" w:rsidRDefault="00B41953" w:rsidP="004928FE">
      <w:pPr>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t>характерных точек границ территории элемента планировочной</w:t>
      </w:r>
    </w:p>
    <w:p w14:paraId="276BA569" w14:textId="77777777" w:rsidR="00B41953" w:rsidRPr="0035320F" w:rsidRDefault="00B41953" w:rsidP="004928FE">
      <w:pPr>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t>структуры в системе координат, используемой для ведения</w:t>
      </w:r>
    </w:p>
    <w:p w14:paraId="67B56B42" w14:textId="77777777" w:rsidR="00B41953" w:rsidRPr="0035320F" w:rsidRDefault="00B41953" w:rsidP="004928FE">
      <w:pPr>
        <w:spacing w:after="0" w:line="240" w:lineRule="auto"/>
        <w:jc w:val="center"/>
        <w:rPr>
          <w:rFonts w:ascii="Times New Roman" w:hAnsi="Times New Roman" w:cs="Times New Roman"/>
          <w:sz w:val="28"/>
          <w:szCs w:val="28"/>
        </w:rPr>
      </w:pPr>
      <w:r w:rsidRPr="0035320F">
        <w:rPr>
          <w:rFonts w:ascii="Times New Roman" w:hAnsi="Times New Roman" w:cs="Times New Roman"/>
          <w:sz w:val="28"/>
          <w:szCs w:val="28"/>
        </w:rPr>
        <w:t>Единого государственного реестра недвижимости</w:t>
      </w:r>
    </w:p>
    <w:p w14:paraId="6325FE38" w14:textId="59FE25B1" w:rsidR="00B41953" w:rsidRPr="0035320F" w:rsidRDefault="00B41953" w:rsidP="004928FE">
      <w:pPr>
        <w:spacing w:after="0" w:line="240" w:lineRule="auto"/>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0"/>
        <w:gridCol w:w="3329"/>
        <w:gridCol w:w="3659"/>
      </w:tblGrid>
      <w:tr w:rsidR="00DD2614" w:rsidRPr="0035320F" w14:paraId="4AE7A332" w14:textId="77777777" w:rsidTr="002C51AB">
        <w:trPr>
          <w:cantSplit/>
          <w:jc w:val="center"/>
        </w:trPr>
        <w:tc>
          <w:tcPr>
            <w:tcW w:w="1371" w:type="pct"/>
            <w:vAlign w:val="center"/>
          </w:tcPr>
          <w:p w14:paraId="61D30532" w14:textId="7777777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 пункта</w:t>
            </w:r>
          </w:p>
        </w:tc>
        <w:tc>
          <w:tcPr>
            <w:tcW w:w="1729" w:type="pct"/>
            <w:vAlign w:val="center"/>
          </w:tcPr>
          <w:p w14:paraId="777B318B" w14:textId="7777777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X</w:t>
            </w:r>
          </w:p>
        </w:tc>
        <w:tc>
          <w:tcPr>
            <w:tcW w:w="1900" w:type="pct"/>
            <w:vAlign w:val="center"/>
          </w:tcPr>
          <w:p w14:paraId="4C288E4B" w14:textId="7777777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Y</w:t>
            </w:r>
          </w:p>
        </w:tc>
      </w:tr>
      <w:tr w:rsidR="00DD2614" w:rsidRPr="0035320F" w14:paraId="50ED6AF3" w14:textId="77777777" w:rsidTr="002C51AB">
        <w:trPr>
          <w:cantSplit/>
          <w:jc w:val="center"/>
        </w:trPr>
        <w:tc>
          <w:tcPr>
            <w:tcW w:w="1371" w:type="pct"/>
            <w:vAlign w:val="center"/>
          </w:tcPr>
          <w:p w14:paraId="336C87BC" w14:textId="45A2A1F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w:t>
            </w:r>
          </w:p>
        </w:tc>
        <w:tc>
          <w:tcPr>
            <w:tcW w:w="1729" w:type="pct"/>
            <w:vAlign w:val="center"/>
          </w:tcPr>
          <w:p w14:paraId="65A01794" w14:textId="0B2B9A7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985743.59</w:t>
            </w:r>
          </w:p>
        </w:tc>
        <w:tc>
          <w:tcPr>
            <w:tcW w:w="1900" w:type="pct"/>
            <w:vAlign w:val="center"/>
          </w:tcPr>
          <w:p w14:paraId="49B57244" w14:textId="22D1304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3573994.56</w:t>
            </w:r>
          </w:p>
        </w:tc>
      </w:tr>
      <w:tr w:rsidR="00DD2614" w:rsidRPr="0035320F" w14:paraId="53F4745B" w14:textId="77777777" w:rsidTr="002C51AB">
        <w:trPr>
          <w:cantSplit/>
          <w:jc w:val="center"/>
        </w:trPr>
        <w:tc>
          <w:tcPr>
            <w:tcW w:w="1371" w:type="pct"/>
            <w:vAlign w:val="center"/>
          </w:tcPr>
          <w:p w14:paraId="15A5D795" w14:textId="4E36E3D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w:t>
            </w:r>
          </w:p>
        </w:tc>
        <w:tc>
          <w:tcPr>
            <w:tcW w:w="1729" w:type="pct"/>
            <w:vAlign w:val="center"/>
          </w:tcPr>
          <w:p w14:paraId="164C278E" w14:textId="2ACFC88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985718.63</w:t>
            </w:r>
          </w:p>
        </w:tc>
        <w:tc>
          <w:tcPr>
            <w:tcW w:w="1900" w:type="pct"/>
            <w:vAlign w:val="center"/>
          </w:tcPr>
          <w:p w14:paraId="02961D73" w14:textId="79E237C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3574086.20</w:t>
            </w:r>
          </w:p>
        </w:tc>
      </w:tr>
      <w:tr w:rsidR="00DD2614" w:rsidRPr="0035320F" w14:paraId="3CB18E84" w14:textId="77777777" w:rsidTr="002C51AB">
        <w:trPr>
          <w:cantSplit/>
          <w:jc w:val="center"/>
        </w:trPr>
        <w:tc>
          <w:tcPr>
            <w:tcW w:w="1371" w:type="pct"/>
            <w:vAlign w:val="center"/>
          </w:tcPr>
          <w:p w14:paraId="2EDA186E" w14:textId="48F4EA0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w:t>
            </w:r>
          </w:p>
        </w:tc>
        <w:tc>
          <w:tcPr>
            <w:tcW w:w="1729" w:type="pct"/>
            <w:vAlign w:val="center"/>
          </w:tcPr>
          <w:p w14:paraId="7FE8101F" w14:textId="76C3F47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985631.31</w:t>
            </w:r>
          </w:p>
        </w:tc>
        <w:tc>
          <w:tcPr>
            <w:tcW w:w="1900" w:type="pct"/>
            <w:vAlign w:val="center"/>
          </w:tcPr>
          <w:p w14:paraId="04BF5F24" w14:textId="5686C8E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3574401.36</w:t>
            </w:r>
          </w:p>
        </w:tc>
      </w:tr>
      <w:tr w:rsidR="00DD2614" w:rsidRPr="0035320F" w14:paraId="490330FC" w14:textId="77777777" w:rsidTr="002C51AB">
        <w:trPr>
          <w:cantSplit/>
          <w:jc w:val="center"/>
        </w:trPr>
        <w:tc>
          <w:tcPr>
            <w:tcW w:w="1371" w:type="pct"/>
            <w:vAlign w:val="center"/>
          </w:tcPr>
          <w:p w14:paraId="7A0F60D4" w14:textId="0BD73FC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w:t>
            </w:r>
          </w:p>
        </w:tc>
        <w:tc>
          <w:tcPr>
            <w:tcW w:w="1729" w:type="pct"/>
            <w:vAlign w:val="center"/>
          </w:tcPr>
          <w:p w14:paraId="3B028FCA" w14:textId="5BB6B60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985543.58</w:t>
            </w:r>
          </w:p>
        </w:tc>
        <w:tc>
          <w:tcPr>
            <w:tcW w:w="1900" w:type="pct"/>
            <w:vAlign w:val="center"/>
          </w:tcPr>
          <w:p w14:paraId="6C530C13" w14:textId="0B71B9E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3574717.98</w:t>
            </w:r>
          </w:p>
        </w:tc>
      </w:tr>
      <w:tr w:rsidR="00DD2614" w:rsidRPr="0035320F" w14:paraId="5683FFB5" w14:textId="77777777" w:rsidTr="002C51AB">
        <w:trPr>
          <w:cantSplit/>
          <w:jc w:val="center"/>
        </w:trPr>
        <w:tc>
          <w:tcPr>
            <w:tcW w:w="1371" w:type="pct"/>
            <w:vAlign w:val="center"/>
          </w:tcPr>
          <w:p w14:paraId="63ED3F54" w14:textId="24F5B5D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w:t>
            </w:r>
          </w:p>
        </w:tc>
        <w:tc>
          <w:tcPr>
            <w:tcW w:w="1729" w:type="pct"/>
            <w:vAlign w:val="center"/>
          </w:tcPr>
          <w:p w14:paraId="1FA36856" w14:textId="014D308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985496.68</w:t>
            </w:r>
          </w:p>
        </w:tc>
        <w:tc>
          <w:tcPr>
            <w:tcW w:w="1900" w:type="pct"/>
            <w:vAlign w:val="center"/>
          </w:tcPr>
          <w:p w14:paraId="5AE67785" w14:textId="094A77F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3574884.35</w:t>
            </w:r>
          </w:p>
        </w:tc>
      </w:tr>
      <w:tr w:rsidR="00DD2614" w:rsidRPr="0035320F" w14:paraId="2F55D95A" w14:textId="77777777" w:rsidTr="002C51AB">
        <w:trPr>
          <w:cantSplit/>
          <w:jc w:val="center"/>
        </w:trPr>
        <w:tc>
          <w:tcPr>
            <w:tcW w:w="1371" w:type="pct"/>
            <w:vAlign w:val="center"/>
          </w:tcPr>
          <w:p w14:paraId="760A76EA" w14:textId="08E913E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w:t>
            </w:r>
          </w:p>
        </w:tc>
        <w:tc>
          <w:tcPr>
            <w:tcW w:w="1729" w:type="pct"/>
            <w:vAlign w:val="center"/>
          </w:tcPr>
          <w:p w14:paraId="0A80F296" w14:textId="70AE3E3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985481.68</w:t>
            </w:r>
          </w:p>
        </w:tc>
        <w:tc>
          <w:tcPr>
            <w:tcW w:w="1900" w:type="pct"/>
            <w:vAlign w:val="center"/>
          </w:tcPr>
          <w:p w14:paraId="0FE71679" w14:textId="6796386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3574931.27</w:t>
            </w:r>
          </w:p>
        </w:tc>
      </w:tr>
      <w:tr w:rsidR="00DD2614" w:rsidRPr="0035320F" w14:paraId="3483ACE7" w14:textId="77777777" w:rsidTr="002C51AB">
        <w:trPr>
          <w:cantSplit/>
          <w:jc w:val="center"/>
        </w:trPr>
        <w:tc>
          <w:tcPr>
            <w:tcW w:w="1371" w:type="pct"/>
            <w:vAlign w:val="center"/>
          </w:tcPr>
          <w:p w14:paraId="16E7BB1E" w14:textId="08FFD83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7</w:t>
            </w:r>
          </w:p>
        </w:tc>
        <w:tc>
          <w:tcPr>
            <w:tcW w:w="1729" w:type="pct"/>
            <w:vAlign w:val="center"/>
          </w:tcPr>
          <w:p w14:paraId="53021C21" w14:textId="5A1659F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985474.79</w:t>
            </w:r>
          </w:p>
        </w:tc>
        <w:tc>
          <w:tcPr>
            <w:tcW w:w="1900" w:type="pct"/>
            <w:vAlign w:val="center"/>
          </w:tcPr>
          <w:p w14:paraId="12FDFA9A" w14:textId="6B9F060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3574952.80</w:t>
            </w:r>
          </w:p>
        </w:tc>
      </w:tr>
      <w:tr w:rsidR="00DD2614" w:rsidRPr="0035320F" w14:paraId="6A7D49C3" w14:textId="77777777" w:rsidTr="002C51AB">
        <w:trPr>
          <w:cantSplit/>
          <w:jc w:val="center"/>
        </w:trPr>
        <w:tc>
          <w:tcPr>
            <w:tcW w:w="1371" w:type="pct"/>
            <w:vAlign w:val="center"/>
          </w:tcPr>
          <w:p w14:paraId="2E4CCC44" w14:textId="69A41B5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8</w:t>
            </w:r>
          </w:p>
        </w:tc>
        <w:tc>
          <w:tcPr>
            <w:tcW w:w="1729" w:type="pct"/>
            <w:vAlign w:val="center"/>
          </w:tcPr>
          <w:p w14:paraId="53452A23" w14:textId="26354AB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985424.40</w:t>
            </w:r>
          </w:p>
        </w:tc>
        <w:tc>
          <w:tcPr>
            <w:tcW w:w="1900" w:type="pct"/>
            <w:vAlign w:val="center"/>
          </w:tcPr>
          <w:p w14:paraId="1F6E6DF6" w14:textId="362054D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3575074.49</w:t>
            </w:r>
          </w:p>
        </w:tc>
      </w:tr>
      <w:tr w:rsidR="00DD2614" w:rsidRPr="0035320F" w14:paraId="145EFD50" w14:textId="77777777" w:rsidTr="002C51AB">
        <w:trPr>
          <w:cantSplit/>
          <w:jc w:val="center"/>
        </w:trPr>
        <w:tc>
          <w:tcPr>
            <w:tcW w:w="1371" w:type="pct"/>
            <w:vAlign w:val="center"/>
          </w:tcPr>
          <w:p w14:paraId="52208A61" w14:textId="116368B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w:t>
            </w:r>
          </w:p>
        </w:tc>
        <w:tc>
          <w:tcPr>
            <w:tcW w:w="1729" w:type="pct"/>
            <w:vAlign w:val="center"/>
          </w:tcPr>
          <w:p w14:paraId="45697E69" w14:textId="2DB404B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985422.91</w:t>
            </w:r>
          </w:p>
        </w:tc>
        <w:tc>
          <w:tcPr>
            <w:tcW w:w="1900" w:type="pct"/>
            <w:vAlign w:val="center"/>
          </w:tcPr>
          <w:p w14:paraId="7B234D72" w14:textId="6E251BE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3575080.31</w:t>
            </w:r>
          </w:p>
        </w:tc>
      </w:tr>
      <w:tr w:rsidR="00DD2614" w:rsidRPr="0035320F" w14:paraId="423065B7" w14:textId="77777777" w:rsidTr="002C51AB">
        <w:trPr>
          <w:cantSplit/>
          <w:jc w:val="center"/>
        </w:trPr>
        <w:tc>
          <w:tcPr>
            <w:tcW w:w="1371" w:type="pct"/>
            <w:vAlign w:val="center"/>
          </w:tcPr>
          <w:p w14:paraId="68C3D151" w14:textId="20ACFED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10</w:t>
            </w:r>
          </w:p>
        </w:tc>
        <w:tc>
          <w:tcPr>
            <w:tcW w:w="1729" w:type="pct"/>
            <w:vAlign w:val="center"/>
          </w:tcPr>
          <w:p w14:paraId="3B4201F1" w14:textId="27B9F46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985418.14</w:t>
            </w:r>
          </w:p>
        </w:tc>
        <w:tc>
          <w:tcPr>
            <w:tcW w:w="1900" w:type="pct"/>
            <w:vAlign w:val="center"/>
          </w:tcPr>
          <w:p w14:paraId="6E515B81" w14:textId="23E1A28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3575098.02</w:t>
            </w:r>
          </w:p>
        </w:tc>
      </w:tr>
      <w:tr w:rsidR="00DD2614" w:rsidRPr="0035320F" w14:paraId="67D9EE5A" w14:textId="77777777" w:rsidTr="002C51AB">
        <w:trPr>
          <w:cantSplit/>
          <w:jc w:val="center"/>
        </w:trPr>
        <w:tc>
          <w:tcPr>
            <w:tcW w:w="1371" w:type="pct"/>
            <w:vAlign w:val="center"/>
          </w:tcPr>
          <w:p w14:paraId="1A426FE1" w14:textId="2225EF9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11</w:t>
            </w:r>
          </w:p>
        </w:tc>
        <w:tc>
          <w:tcPr>
            <w:tcW w:w="1729" w:type="pct"/>
            <w:vAlign w:val="center"/>
          </w:tcPr>
          <w:p w14:paraId="01CAD8BE" w14:textId="24652AB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985378.91</w:t>
            </w:r>
          </w:p>
        </w:tc>
        <w:tc>
          <w:tcPr>
            <w:tcW w:w="1900" w:type="pct"/>
            <w:vAlign w:val="center"/>
          </w:tcPr>
          <w:p w14:paraId="5DE9A7DF" w14:textId="582413B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3575242.83</w:t>
            </w:r>
          </w:p>
        </w:tc>
      </w:tr>
      <w:tr w:rsidR="00DD2614" w:rsidRPr="0035320F" w14:paraId="7855FF7E" w14:textId="77777777" w:rsidTr="002C51AB">
        <w:trPr>
          <w:cantSplit/>
          <w:jc w:val="center"/>
        </w:trPr>
        <w:tc>
          <w:tcPr>
            <w:tcW w:w="1371" w:type="pct"/>
            <w:vAlign w:val="center"/>
          </w:tcPr>
          <w:p w14:paraId="179D079C" w14:textId="7B15CCB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12</w:t>
            </w:r>
          </w:p>
        </w:tc>
        <w:tc>
          <w:tcPr>
            <w:tcW w:w="1729" w:type="pct"/>
            <w:vAlign w:val="center"/>
          </w:tcPr>
          <w:p w14:paraId="7E39B553" w14:textId="0E5A816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985370.74</w:t>
            </w:r>
          </w:p>
        </w:tc>
        <w:tc>
          <w:tcPr>
            <w:tcW w:w="1900" w:type="pct"/>
            <w:vAlign w:val="center"/>
          </w:tcPr>
          <w:p w14:paraId="06EE2033" w14:textId="412279C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3575272.98</w:t>
            </w:r>
          </w:p>
        </w:tc>
      </w:tr>
      <w:tr w:rsidR="00DD2614" w:rsidRPr="0035320F" w14:paraId="6188C59F" w14:textId="77777777" w:rsidTr="002C51AB">
        <w:trPr>
          <w:cantSplit/>
          <w:jc w:val="center"/>
        </w:trPr>
        <w:tc>
          <w:tcPr>
            <w:tcW w:w="1371" w:type="pct"/>
            <w:vAlign w:val="center"/>
          </w:tcPr>
          <w:p w14:paraId="2313F02B" w14:textId="62A66D5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13</w:t>
            </w:r>
          </w:p>
        </w:tc>
        <w:tc>
          <w:tcPr>
            <w:tcW w:w="1729" w:type="pct"/>
            <w:vAlign w:val="center"/>
          </w:tcPr>
          <w:p w14:paraId="4EF16D00" w14:textId="25BE206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985294.88</w:t>
            </w:r>
          </w:p>
        </w:tc>
        <w:tc>
          <w:tcPr>
            <w:tcW w:w="1900" w:type="pct"/>
            <w:vAlign w:val="center"/>
          </w:tcPr>
          <w:p w14:paraId="1EEF6880" w14:textId="09ED582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3575553.02</w:t>
            </w:r>
          </w:p>
        </w:tc>
      </w:tr>
      <w:tr w:rsidR="00DD2614" w:rsidRPr="0035320F" w14:paraId="4105FF90" w14:textId="77777777" w:rsidTr="002C51AB">
        <w:trPr>
          <w:cantSplit/>
          <w:jc w:val="center"/>
        </w:trPr>
        <w:tc>
          <w:tcPr>
            <w:tcW w:w="1371" w:type="pct"/>
            <w:vAlign w:val="center"/>
          </w:tcPr>
          <w:p w14:paraId="6CE3205A" w14:textId="715A752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14</w:t>
            </w:r>
          </w:p>
        </w:tc>
        <w:tc>
          <w:tcPr>
            <w:tcW w:w="1729" w:type="pct"/>
            <w:vAlign w:val="center"/>
          </w:tcPr>
          <w:p w14:paraId="605D1E05" w14:textId="364D357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985291.71</w:t>
            </w:r>
          </w:p>
        </w:tc>
        <w:tc>
          <w:tcPr>
            <w:tcW w:w="1900" w:type="pct"/>
            <w:vAlign w:val="center"/>
          </w:tcPr>
          <w:p w14:paraId="6F55936F" w14:textId="4B09812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3575564.46</w:t>
            </w:r>
          </w:p>
        </w:tc>
      </w:tr>
      <w:tr w:rsidR="00DD2614" w:rsidRPr="0035320F" w14:paraId="5580C758" w14:textId="77777777" w:rsidTr="002C51AB">
        <w:trPr>
          <w:cantSplit/>
          <w:jc w:val="center"/>
        </w:trPr>
        <w:tc>
          <w:tcPr>
            <w:tcW w:w="1371" w:type="pct"/>
            <w:vAlign w:val="center"/>
          </w:tcPr>
          <w:p w14:paraId="32F5F8B5" w14:textId="46ABB9D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15</w:t>
            </w:r>
          </w:p>
        </w:tc>
        <w:tc>
          <w:tcPr>
            <w:tcW w:w="1729" w:type="pct"/>
            <w:vAlign w:val="center"/>
          </w:tcPr>
          <w:p w14:paraId="2152F619" w14:textId="4505215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985192.59</w:t>
            </w:r>
          </w:p>
        </w:tc>
        <w:tc>
          <w:tcPr>
            <w:tcW w:w="1900" w:type="pct"/>
            <w:vAlign w:val="center"/>
          </w:tcPr>
          <w:p w14:paraId="06B7D55B" w14:textId="70DC848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3575536.99</w:t>
            </w:r>
          </w:p>
        </w:tc>
      </w:tr>
      <w:tr w:rsidR="00DD2614" w:rsidRPr="0035320F" w14:paraId="3492C682" w14:textId="77777777" w:rsidTr="002C51AB">
        <w:trPr>
          <w:cantSplit/>
          <w:jc w:val="center"/>
        </w:trPr>
        <w:tc>
          <w:tcPr>
            <w:tcW w:w="1371" w:type="pct"/>
            <w:vAlign w:val="center"/>
          </w:tcPr>
          <w:p w14:paraId="1C03D6CD" w14:textId="56D445C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16</w:t>
            </w:r>
          </w:p>
        </w:tc>
        <w:tc>
          <w:tcPr>
            <w:tcW w:w="1729" w:type="pct"/>
            <w:vAlign w:val="center"/>
          </w:tcPr>
          <w:p w14:paraId="5A543F4D" w14:textId="2885689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985175.07</w:t>
            </w:r>
          </w:p>
        </w:tc>
        <w:tc>
          <w:tcPr>
            <w:tcW w:w="1900" w:type="pct"/>
            <w:vAlign w:val="center"/>
          </w:tcPr>
          <w:p w14:paraId="6D0D5C17" w14:textId="210B24E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3575532.39</w:t>
            </w:r>
          </w:p>
        </w:tc>
      </w:tr>
      <w:tr w:rsidR="00DD2614" w:rsidRPr="0035320F" w14:paraId="6C247621" w14:textId="77777777" w:rsidTr="002C51AB">
        <w:trPr>
          <w:cantSplit/>
          <w:jc w:val="center"/>
        </w:trPr>
        <w:tc>
          <w:tcPr>
            <w:tcW w:w="1371" w:type="pct"/>
            <w:vAlign w:val="center"/>
          </w:tcPr>
          <w:p w14:paraId="0285135E" w14:textId="439391E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17</w:t>
            </w:r>
          </w:p>
        </w:tc>
        <w:tc>
          <w:tcPr>
            <w:tcW w:w="1729" w:type="pct"/>
            <w:vAlign w:val="center"/>
          </w:tcPr>
          <w:p w14:paraId="4644B86B" w14:textId="0F51188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985063.94</w:t>
            </w:r>
          </w:p>
        </w:tc>
        <w:tc>
          <w:tcPr>
            <w:tcW w:w="1900" w:type="pct"/>
            <w:vAlign w:val="center"/>
          </w:tcPr>
          <w:p w14:paraId="5563AE59" w14:textId="35276D3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3575501.33</w:t>
            </w:r>
          </w:p>
        </w:tc>
      </w:tr>
      <w:tr w:rsidR="00DD2614" w:rsidRPr="0035320F" w14:paraId="6AF90531" w14:textId="77777777" w:rsidTr="002C51AB">
        <w:trPr>
          <w:cantSplit/>
          <w:jc w:val="center"/>
        </w:trPr>
        <w:tc>
          <w:tcPr>
            <w:tcW w:w="1371" w:type="pct"/>
            <w:vAlign w:val="center"/>
          </w:tcPr>
          <w:p w14:paraId="133D52A8" w14:textId="4496370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18</w:t>
            </w:r>
          </w:p>
        </w:tc>
        <w:tc>
          <w:tcPr>
            <w:tcW w:w="1729" w:type="pct"/>
            <w:vAlign w:val="center"/>
          </w:tcPr>
          <w:p w14:paraId="3298ABB5" w14:textId="51C9725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985062.75</w:t>
            </w:r>
          </w:p>
        </w:tc>
        <w:tc>
          <w:tcPr>
            <w:tcW w:w="1900" w:type="pct"/>
            <w:vAlign w:val="center"/>
          </w:tcPr>
          <w:p w14:paraId="26000CD5" w14:textId="38343DE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3575501.01</w:t>
            </w:r>
          </w:p>
        </w:tc>
      </w:tr>
      <w:tr w:rsidR="00DD2614" w:rsidRPr="0035320F" w14:paraId="5707874D" w14:textId="77777777" w:rsidTr="002C51AB">
        <w:trPr>
          <w:cantSplit/>
          <w:jc w:val="center"/>
        </w:trPr>
        <w:tc>
          <w:tcPr>
            <w:tcW w:w="1371" w:type="pct"/>
            <w:vAlign w:val="center"/>
          </w:tcPr>
          <w:p w14:paraId="195698CC" w14:textId="4738DAD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19</w:t>
            </w:r>
          </w:p>
        </w:tc>
        <w:tc>
          <w:tcPr>
            <w:tcW w:w="1729" w:type="pct"/>
            <w:vAlign w:val="center"/>
          </w:tcPr>
          <w:p w14:paraId="2A30993C" w14:textId="6B30E60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985027.98</w:t>
            </w:r>
          </w:p>
        </w:tc>
        <w:tc>
          <w:tcPr>
            <w:tcW w:w="1900" w:type="pct"/>
            <w:vAlign w:val="center"/>
          </w:tcPr>
          <w:p w14:paraId="25736572" w14:textId="4DF4F4D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3575491.38</w:t>
            </w:r>
          </w:p>
        </w:tc>
      </w:tr>
      <w:tr w:rsidR="00DD2614" w:rsidRPr="0035320F" w14:paraId="690FFABC" w14:textId="77777777" w:rsidTr="002C51AB">
        <w:trPr>
          <w:cantSplit/>
          <w:jc w:val="center"/>
        </w:trPr>
        <w:tc>
          <w:tcPr>
            <w:tcW w:w="1371" w:type="pct"/>
            <w:vAlign w:val="center"/>
          </w:tcPr>
          <w:p w14:paraId="41C23635" w14:textId="4962417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20</w:t>
            </w:r>
          </w:p>
        </w:tc>
        <w:tc>
          <w:tcPr>
            <w:tcW w:w="1729" w:type="pct"/>
            <w:vAlign w:val="center"/>
          </w:tcPr>
          <w:p w14:paraId="52A66E90" w14:textId="597625C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985026.25</w:t>
            </w:r>
          </w:p>
        </w:tc>
        <w:tc>
          <w:tcPr>
            <w:tcW w:w="1900" w:type="pct"/>
            <w:vAlign w:val="center"/>
          </w:tcPr>
          <w:p w14:paraId="55EC65F3" w14:textId="2494424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3575490.93</w:t>
            </w:r>
          </w:p>
        </w:tc>
      </w:tr>
      <w:tr w:rsidR="00DD2614" w:rsidRPr="0035320F" w14:paraId="2576CD10" w14:textId="77777777" w:rsidTr="002C51AB">
        <w:trPr>
          <w:cantSplit/>
          <w:jc w:val="center"/>
        </w:trPr>
        <w:tc>
          <w:tcPr>
            <w:tcW w:w="1371" w:type="pct"/>
            <w:vAlign w:val="center"/>
          </w:tcPr>
          <w:p w14:paraId="4FE56BDB" w14:textId="29503B0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21</w:t>
            </w:r>
          </w:p>
        </w:tc>
        <w:tc>
          <w:tcPr>
            <w:tcW w:w="1729" w:type="pct"/>
            <w:vAlign w:val="center"/>
          </w:tcPr>
          <w:p w14:paraId="2F679809" w14:textId="05F6464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985022.87</w:t>
            </w:r>
          </w:p>
        </w:tc>
        <w:tc>
          <w:tcPr>
            <w:tcW w:w="1900" w:type="pct"/>
            <w:vAlign w:val="center"/>
          </w:tcPr>
          <w:p w14:paraId="34406531" w14:textId="53F2E27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3575489.98</w:t>
            </w:r>
          </w:p>
        </w:tc>
      </w:tr>
      <w:tr w:rsidR="00DD2614" w:rsidRPr="0035320F" w14:paraId="31CF1307" w14:textId="77777777" w:rsidTr="002C51AB">
        <w:trPr>
          <w:cantSplit/>
          <w:jc w:val="center"/>
        </w:trPr>
        <w:tc>
          <w:tcPr>
            <w:tcW w:w="1371" w:type="pct"/>
            <w:vAlign w:val="center"/>
          </w:tcPr>
          <w:p w14:paraId="40645956" w14:textId="27E7C74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22</w:t>
            </w:r>
          </w:p>
        </w:tc>
        <w:tc>
          <w:tcPr>
            <w:tcW w:w="1729" w:type="pct"/>
            <w:vAlign w:val="center"/>
          </w:tcPr>
          <w:p w14:paraId="64C403EB" w14:textId="01D5B26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984986.77</w:t>
            </w:r>
          </w:p>
        </w:tc>
        <w:tc>
          <w:tcPr>
            <w:tcW w:w="1900" w:type="pct"/>
            <w:vAlign w:val="center"/>
          </w:tcPr>
          <w:p w14:paraId="4ED739BE" w14:textId="7E2A2D0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3575479.87</w:t>
            </w:r>
          </w:p>
        </w:tc>
      </w:tr>
      <w:tr w:rsidR="00DD2614" w:rsidRPr="0035320F" w14:paraId="26CCFEC4" w14:textId="77777777" w:rsidTr="002C51AB">
        <w:trPr>
          <w:cantSplit/>
          <w:jc w:val="center"/>
        </w:trPr>
        <w:tc>
          <w:tcPr>
            <w:tcW w:w="1371" w:type="pct"/>
            <w:vAlign w:val="center"/>
          </w:tcPr>
          <w:p w14:paraId="10F11AF1" w14:textId="330E38F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23</w:t>
            </w:r>
          </w:p>
        </w:tc>
        <w:tc>
          <w:tcPr>
            <w:tcW w:w="1729" w:type="pct"/>
            <w:vAlign w:val="center"/>
          </w:tcPr>
          <w:p w14:paraId="0CA34581" w14:textId="43AB466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984982.71</w:t>
            </w:r>
          </w:p>
        </w:tc>
        <w:tc>
          <w:tcPr>
            <w:tcW w:w="1900" w:type="pct"/>
            <w:vAlign w:val="center"/>
          </w:tcPr>
          <w:p w14:paraId="6EAE10F2" w14:textId="1CB8908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3575478.74</w:t>
            </w:r>
          </w:p>
        </w:tc>
      </w:tr>
      <w:tr w:rsidR="00DD2614" w:rsidRPr="0035320F" w14:paraId="040DAD6C" w14:textId="77777777" w:rsidTr="002C51AB">
        <w:trPr>
          <w:cantSplit/>
          <w:jc w:val="center"/>
        </w:trPr>
        <w:tc>
          <w:tcPr>
            <w:tcW w:w="1371" w:type="pct"/>
            <w:vAlign w:val="center"/>
          </w:tcPr>
          <w:p w14:paraId="35504444" w14:textId="6F8D138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24</w:t>
            </w:r>
          </w:p>
        </w:tc>
        <w:tc>
          <w:tcPr>
            <w:tcW w:w="1729" w:type="pct"/>
            <w:vAlign w:val="center"/>
          </w:tcPr>
          <w:p w14:paraId="6357BCE4" w14:textId="1232503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984925.46</w:t>
            </w:r>
          </w:p>
        </w:tc>
        <w:tc>
          <w:tcPr>
            <w:tcW w:w="1900" w:type="pct"/>
            <w:vAlign w:val="center"/>
          </w:tcPr>
          <w:p w14:paraId="37F66F04" w14:textId="2F3C670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3575462.75</w:t>
            </w:r>
          </w:p>
        </w:tc>
      </w:tr>
      <w:tr w:rsidR="00DD2614" w:rsidRPr="0035320F" w14:paraId="3EA21F6A" w14:textId="77777777" w:rsidTr="002C51AB">
        <w:trPr>
          <w:cantSplit/>
          <w:jc w:val="center"/>
        </w:trPr>
        <w:tc>
          <w:tcPr>
            <w:tcW w:w="1371" w:type="pct"/>
            <w:vAlign w:val="center"/>
          </w:tcPr>
          <w:p w14:paraId="4E227C6F" w14:textId="3B4A87C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25</w:t>
            </w:r>
          </w:p>
        </w:tc>
        <w:tc>
          <w:tcPr>
            <w:tcW w:w="1729" w:type="pct"/>
            <w:vAlign w:val="center"/>
          </w:tcPr>
          <w:p w14:paraId="1C0C8877" w14:textId="3548F67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984923.96</w:t>
            </w:r>
          </w:p>
        </w:tc>
        <w:tc>
          <w:tcPr>
            <w:tcW w:w="1900" w:type="pct"/>
            <w:vAlign w:val="center"/>
          </w:tcPr>
          <w:p w14:paraId="27DC046A" w14:textId="4B247DD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3575462.29</w:t>
            </w:r>
          </w:p>
        </w:tc>
      </w:tr>
      <w:tr w:rsidR="00DD2614" w:rsidRPr="0035320F" w14:paraId="3B31B949" w14:textId="77777777" w:rsidTr="002C51AB">
        <w:trPr>
          <w:cantSplit/>
          <w:jc w:val="center"/>
        </w:trPr>
        <w:tc>
          <w:tcPr>
            <w:tcW w:w="1371" w:type="pct"/>
            <w:vAlign w:val="center"/>
          </w:tcPr>
          <w:p w14:paraId="430B89D1" w14:textId="51FC5A9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26</w:t>
            </w:r>
          </w:p>
        </w:tc>
        <w:tc>
          <w:tcPr>
            <w:tcW w:w="1729" w:type="pct"/>
            <w:vAlign w:val="center"/>
          </w:tcPr>
          <w:p w14:paraId="2CB2F8A2" w14:textId="592B9F7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984922.48</w:t>
            </w:r>
          </w:p>
        </w:tc>
        <w:tc>
          <w:tcPr>
            <w:tcW w:w="1900" w:type="pct"/>
            <w:vAlign w:val="center"/>
          </w:tcPr>
          <w:p w14:paraId="68F9334B" w14:textId="79910E1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3575461.73</w:t>
            </w:r>
          </w:p>
        </w:tc>
      </w:tr>
      <w:tr w:rsidR="00DD2614" w:rsidRPr="0035320F" w14:paraId="41F2D3E4" w14:textId="77777777" w:rsidTr="002C51AB">
        <w:trPr>
          <w:cantSplit/>
          <w:jc w:val="center"/>
        </w:trPr>
        <w:tc>
          <w:tcPr>
            <w:tcW w:w="1371" w:type="pct"/>
            <w:vAlign w:val="center"/>
          </w:tcPr>
          <w:p w14:paraId="2E901A9C" w14:textId="4CD75AB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27</w:t>
            </w:r>
          </w:p>
        </w:tc>
        <w:tc>
          <w:tcPr>
            <w:tcW w:w="1729" w:type="pct"/>
            <w:vAlign w:val="center"/>
          </w:tcPr>
          <w:p w14:paraId="69599727" w14:textId="7CC09CD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984921.05</w:t>
            </w:r>
          </w:p>
        </w:tc>
        <w:tc>
          <w:tcPr>
            <w:tcW w:w="1900" w:type="pct"/>
            <w:vAlign w:val="center"/>
          </w:tcPr>
          <w:p w14:paraId="2D08B41F" w14:textId="044E977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3575461.07</w:t>
            </w:r>
          </w:p>
        </w:tc>
      </w:tr>
      <w:tr w:rsidR="00DD2614" w:rsidRPr="0035320F" w14:paraId="3D377761" w14:textId="77777777" w:rsidTr="002C51AB">
        <w:trPr>
          <w:cantSplit/>
          <w:jc w:val="center"/>
        </w:trPr>
        <w:tc>
          <w:tcPr>
            <w:tcW w:w="1371" w:type="pct"/>
            <w:vAlign w:val="center"/>
          </w:tcPr>
          <w:p w14:paraId="3EA9B585" w14:textId="5615674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28</w:t>
            </w:r>
          </w:p>
        </w:tc>
        <w:tc>
          <w:tcPr>
            <w:tcW w:w="1729" w:type="pct"/>
            <w:vAlign w:val="center"/>
          </w:tcPr>
          <w:p w14:paraId="0FA575E7" w14:textId="0E28E23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984919.66</w:t>
            </w:r>
          </w:p>
        </w:tc>
        <w:tc>
          <w:tcPr>
            <w:tcW w:w="1900" w:type="pct"/>
            <w:vAlign w:val="center"/>
          </w:tcPr>
          <w:p w14:paraId="59A8D670" w14:textId="517B51B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3575460.33</w:t>
            </w:r>
          </w:p>
        </w:tc>
      </w:tr>
      <w:tr w:rsidR="00DD2614" w:rsidRPr="0035320F" w14:paraId="128D0721" w14:textId="77777777" w:rsidTr="002C51AB">
        <w:trPr>
          <w:cantSplit/>
          <w:jc w:val="center"/>
        </w:trPr>
        <w:tc>
          <w:tcPr>
            <w:tcW w:w="1371" w:type="pct"/>
            <w:vAlign w:val="center"/>
          </w:tcPr>
          <w:p w14:paraId="6F02239A" w14:textId="02FB9FD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29</w:t>
            </w:r>
          </w:p>
        </w:tc>
        <w:tc>
          <w:tcPr>
            <w:tcW w:w="1729" w:type="pct"/>
            <w:vAlign w:val="center"/>
          </w:tcPr>
          <w:p w14:paraId="401CBDD0" w14:textId="0A30EA2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984918.32</w:t>
            </w:r>
          </w:p>
        </w:tc>
        <w:tc>
          <w:tcPr>
            <w:tcW w:w="1900" w:type="pct"/>
            <w:vAlign w:val="center"/>
          </w:tcPr>
          <w:p w14:paraId="29AAA51D" w14:textId="1194BB1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3575459.49</w:t>
            </w:r>
          </w:p>
        </w:tc>
      </w:tr>
      <w:tr w:rsidR="00DD2614" w:rsidRPr="0035320F" w14:paraId="34CAAED7" w14:textId="77777777" w:rsidTr="002C51AB">
        <w:trPr>
          <w:cantSplit/>
          <w:jc w:val="center"/>
        </w:trPr>
        <w:tc>
          <w:tcPr>
            <w:tcW w:w="1371" w:type="pct"/>
            <w:vAlign w:val="center"/>
          </w:tcPr>
          <w:p w14:paraId="7055C211" w14:textId="11D9F35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30</w:t>
            </w:r>
          </w:p>
        </w:tc>
        <w:tc>
          <w:tcPr>
            <w:tcW w:w="1729" w:type="pct"/>
            <w:vAlign w:val="center"/>
          </w:tcPr>
          <w:p w14:paraId="2502FEE3" w14:textId="7158BEE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984917.03</w:t>
            </w:r>
          </w:p>
        </w:tc>
        <w:tc>
          <w:tcPr>
            <w:tcW w:w="1900" w:type="pct"/>
            <w:vAlign w:val="center"/>
          </w:tcPr>
          <w:p w14:paraId="7EF915EA" w14:textId="749FD2B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3575458.58</w:t>
            </w:r>
          </w:p>
        </w:tc>
      </w:tr>
      <w:tr w:rsidR="00DD2614" w:rsidRPr="0035320F" w14:paraId="5174FCB8" w14:textId="77777777" w:rsidTr="002C51AB">
        <w:trPr>
          <w:cantSplit/>
          <w:jc w:val="center"/>
        </w:trPr>
        <w:tc>
          <w:tcPr>
            <w:tcW w:w="1371" w:type="pct"/>
            <w:vAlign w:val="center"/>
          </w:tcPr>
          <w:p w14:paraId="633FCA5C" w14:textId="3264447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31</w:t>
            </w:r>
          </w:p>
        </w:tc>
        <w:tc>
          <w:tcPr>
            <w:tcW w:w="1729" w:type="pct"/>
            <w:vAlign w:val="center"/>
          </w:tcPr>
          <w:p w14:paraId="21430F61" w14:textId="4BA2B4A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984915.81</w:t>
            </w:r>
          </w:p>
        </w:tc>
        <w:tc>
          <w:tcPr>
            <w:tcW w:w="1900" w:type="pct"/>
            <w:vAlign w:val="center"/>
          </w:tcPr>
          <w:p w14:paraId="24B1BB8E" w14:textId="3BF8A84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3575457.59</w:t>
            </w:r>
          </w:p>
        </w:tc>
      </w:tr>
      <w:tr w:rsidR="00DD2614" w:rsidRPr="0035320F" w14:paraId="1C3E6553" w14:textId="77777777" w:rsidTr="002C51AB">
        <w:trPr>
          <w:cantSplit/>
          <w:jc w:val="center"/>
        </w:trPr>
        <w:tc>
          <w:tcPr>
            <w:tcW w:w="1371" w:type="pct"/>
            <w:vAlign w:val="center"/>
          </w:tcPr>
          <w:p w14:paraId="46D0212D" w14:textId="4D5CAE8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32</w:t>
            </w:r>
          </w:p>
        </w:tc>
        <w:tc>
          <w:tcPr>
            <w:tcW w:w="1729" w:type="pct"/>
            <w:vAlign w:val="center"/>
          </w:tcPr>
          <w:p w14:paraId="3995A72C" w14:textId="77A0E2E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984914.65</w:t>
            </w:r>
          </w:p>
        </w:tc>
        <w:tc>
          <w:tcPr>
            <w:tcW w:w="1900" w:type="pct"/>
            <w:vAlign w:val="center"/>
          </w:tcPr>
          <w:p w14:paraId="3D3B0512" w14:textId="722DEB5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3575456.52</w:t>
            </w:r>
          </w:p>
        </w:tc>
      </w:tr>
      <w:tr w:rsidR="00DD2614" w:rsidRPr="0035320F" w14:paraId="45AD84F9" w14:textId="77777777" w:rsidTr="002C51AB">
        <w:trPr>
          <w:cantSplit/>
          <w:jc w:val="center"/>
        </w:trPr>
        <w:tc>
          <w:tcPr>
            <w:tcW w:w="1371" w:type="pct"/>
            <w:vAlign w:val="center"/>
          </w:tcPr>
          <w:p w14:paraId="34119BDD" w14:textId="66AB768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33</w:t>
            </w:r>
          </w:p>
        </w:tc>
        <w:tc>
          <w:tcPr>
            <w:tcW w:w="1729" w:type="pct"/>
            <w:vAlign w:val="center"/>
          </w:tcPr>
          <w:p w14:paraId="22954F5E" w14:textId="5AEFCD5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984913.56</w:t>
            </w:r>
          </w:p>
        </w:tc>
        <w:tc>
          <w:tcPr>
            <w:tcW w:w="1900" w:type="pct"/>
            <w:vAlign w:val="center"/>
          </w:tcPr>
          <w:p w14:paraId="55129A12" w14:textId="3CA6A0A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3575455.39</w:t>
            </w:r>
          </w:p>
        </w:tc>
      </w:tr>
      <w:tr w:rsidR="00DD2614" w:rsidRPr="0035320F" w14:paraId="186473E9" w14:textId="77777777" w:rsidTr="002C51AB">
        <w:trPr>
          <w:cantSplit/>
          <w:jc w:val="center"/>
        </w:trPr>
        <w:tc>
          <w:tcPr>
            <w:tcW w:w="1371" w:type="pct"/>
            <w:vAlign w:val="center"/>
          </w:tcPr>
          <w:p w14:paraId="7AEFC2EF" w14:textId="5F6E437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34</w:t>
            </w:r>
          </w:p>
        </w:tc>
        <w:tc>
          <w:tcPr>
            <w:tcW w:w="1729" w:type="pct"/>
            <w:vAlign w:val="center"/>
          </w:tcPr>
          <w:p w14:paraId="5B16470E" w14:textId="2420194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984912.54</w:t>
            </w:r>
          </w:p>
        </w:tc>
        <w:tc>
          <w:tcPr>
            <w:tcW w:w="1900" w:type="pct"/>
            <w:vAlign w:val="center"/>
          </w:tcPr>
          <w:p w14:paraId="00B0C439" w14:textId="7E76B73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3575454.17</w:t>
            </w:r>
          </w:p>
        </w:tc>
      </w:tr>
      <w:tr w:rsidR="00DD2614" w:rsidRPr="0035320F" w14:paraId="5A2DA90D" w14:textId="77777777" w:rsidTr="002C51AB">
        <w:trPr>
          <w:cantSplit/>
          <w:jc w:val="center"/>
        </w:trPr>
        <w:tc>
          <w:tcPr>
            <w:tcW w:w="1371" w:type="pct"/>
            <w:vAlign w:val="center"/>
          </w:tcPr>
          <w:p w14:paraId="21A488A0" w14:textId="2B5EE36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w:t>
            </w:r>
          </w:p>
        </w:tc>
        <w:tc>
          <w:tcPr>
            <w:tcW w:w="1729" w:type="pct"/>
            <w:vAlign w:val="center"/>
          </w:tcPr>
          <w:p w14:paraId="401A3393" w14:textId="10F3FB4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984911.60</w:t>
            </w:r>
          </w:p>
        </w:tc>
        <w:tc>
          <w:tcPr>
            <w:tcW w:w="1900" w:type="pct"/>
            <w:vAlign w:val="center"/>
          </w:tcPr>
          <w:p w14:paraId="483952E3" w14:textId="0804209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3575452.90</w:t>
            </w:r>
          </w:p>
        </w:tc>
      </w:tr>
      <w:tr w:rsidR="00DD2614" w:rsidRPr="0035320F" w14:paraId="2F2202D0" w14:textId="77777777" w:rsidTr="002C51AB">
        <w:trPr>
          <w:cantSplit/>
          <w:jc w:val="center"/>
        </w:trPr>
        <w:tc>
          <w:tcPr>
            <w:tcW w:w="1371" w:type="pct"/>
            <w:vAlign w:val="center"/>
          </w:tcPr>
          <w:p w14:paraId="2A827636" w14:textId="688892F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36</w:t>
            </w:r>
          </w:p>
        </w:tc>
        <w:tc>
          <w:tcPr>
            <w:tcW w:w="1729" w:type="pct"/>
            <w:vAlign w:val="center"/>
          </w:tcPr>
          <w:p w14:paraId="69FDC471" w14:textId="5A7A977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984910.74</w:t>
            </w:r>
          </w:p>
        </w:tc>
        <w:tc>
          <w:tcPr>
            <w:tcW w:w="1900" w:type="pct"/>
            <w:vAlign w:val="center"/>
          </w:tcPr>
          <w:p w14:paraId="47660030" w14:textId="2C11C7F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3575451.58</w:t>
            </w:r>
          </w:p>
        </w:tc>
      </w:tr>
      <w:tr w:rsidR="00DD2614" w:rsidRPr="0035320F" w14:paraId="38FB5BF6" w14:textId="77777777" w:rsidTr="002C51AB">
        <w:trPr>
          <w:cantSplit/>
          <w:jc w:val="center"/>
        </w:trPr>
        <w:tc>
          <w:tcPr>
            <w:tcW w:w="1371" w:type="pct"/>
            <w:vAlign w:val="center"/>
          </w:tcPr>
          <w:p w14:paraId="7EAD9F3E" w14:textId="4130FB6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37</w:t>
            </w:r>
          </w:p>
        </w:tc>
        <w:tc>
          <w:tcPr>
            <w:tcW w:w="1729" w:type="pct"/>
            <w:vAlign w:val="center"/>
          </w:tcPr>
          <w:p w14:paraId="65C2F90B" w14:textId="0F28E8B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984909.97</w:t>
            </w:r>
          </w:p>
        </w:tc>
        <w:tc>
          <w:tcPr>
            <w:tcW w:w="1900" w:type="pct"/>
            <w:vAlign w:val="center"/>
          </w:tcPr>
          <w:p w14:paraId="03D90E04" w14:textId="2F73C57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3575450.21</w:t>
            </w:r>
          </w:p>
        </w:tc>
      </w:tr>
      <w:tr w:rsidR="00DD2614" w:rsidRPr="0035320F" w14:paraId="2DD7915A" w14:textId="77777777" w:rsidTr="002C51AB">
        <w:trPr>
          <w:cantSplit/>
          <w:jc w:val="center"/>
        </w:trPr>
        <w:tc>
          <w:tcPr>
            <w:tcW w:w="1371" w:type="pct"/>
            <w:vAlign w:val="center"/>
          </w:tcPr>
          <w:p w14:paraId="74107613" w14:textId="076A2C3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38</w:t>
            </w:r>
          </w:p>
        </w:tc>
        <w:tc>
          <w:tcPr>
            <w:tcW w:w="1729" w:type="pct"/>
            <w:vAlign w:val="center"/>
          </w:tcPr>
          <w:p w14:paraId="368E9EC1" w14:textId="0F2DE06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984909.28</w:t>
            </w:r>
          </w:p>
        </w:tc>
        <w:tc>
          <w:tcPr>
            <w:tcW w:w="1900" w:type="pct"/>
            <w:vAlign w:val="center"/>
          </w:tcPr>
          <w:p w14:paraId="186D22AA" w14:textId="6E06239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3575448.78</w:t>
            </w:r>
          </w:p>
        </w:tc>
      </w:tr>
      <w:tr w:rsidR="00DD2614" w:rsidRPr="0035320F" w14:paraId="39BEEEA5" w14:textId="77777777" w:rsidTr="002C51AB">
        <w:trPr>
          <w:cantSplit/>
          <w:jc w:val="center"/>
        </w:trPr>
        <w:tc>
          <w:tcPr>
            <w:tcW w:w="1371" w:type="pct"/>
            <w:vAlign w:val="center"/>
          </w:tcPr>
          <w:p w14:paraId="0091F418" w14:textId="7C90015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39</w:t>
            </w:r>
          </w:p>
        </w:tc>
        <w:tc>
          <w:tcPr>
            <w:tcW w:w="1729" w:type="pct"/>
            <w:vAlign w:val="center"/>
          </w:tcPr>
          <w:p w14:paraId="7A4DFEA7" w14:textId="4194944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984908.70</w:t>
            </w:r>
          </w:p>
        </w:tc>
        <w:tc>
          <w:tcPr>
            <w:tcW w:w="1900" w:type="pct"/>
            <w:vAlign w:val="center"/>
          </w:tcPr>
          <w:p w14:paraId="1D2F46E1" w14:textId="4E26EFF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3575447.32</w:t>
            </w:r>
          </w:p>
        </w:tc>
      </w:tr>
      <w:tr w:rsidR="00DD2614" w:rsidRPr="0035320F" w14:paraId="62A28D68" w14:textId="77777777" w:rsidTr="002C51AB">
        <w:trPr>
          <w:cantSplit/>
          <w:jc w:val="center"/>
        </w:trPr>
        <w:tc>
          <w:tcPr>
            <w:tcW w:w="1371" w:type="pct"/>
            <w:vAlign w:val="center"/>
          </w:tcPr>
          <w:p w14:paraId="78A8C5CD" w14:textId="46D0E4F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40</w:t>
            </w:r>
          </w:p>
        </w:tc>
        <w:tc>
          <w:tcPr>
            <w:tcW w:w="1729" w:type="pct"/>
            <w:vAlign w:val="center"/>
          </w:tcPr>
          <w:p w14:paraId="7DB93092" w14:textId="56EBE85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984908.19</w:t>
            </w:r>
          </w:p>
        </w:tc>
        <w:tc>
          <w:tcPr>
            <w:tcW w:w="1900" w:type="pct"/>
            <w:vAlign w:val="center"/>
          </w:tcPr>
          <w:p w14:paraId="44894ED8" w14:textId="333C1B1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3575445.83</w:t>
            </w:r>
          </w:p>
        </w:tc>
      </w:tr>
      <w:tr w:rsidR="00DD2614" w:rsidRPr="0035320F" w14:paraId="3045CEEF" w14:textId="77777777" w:rsidTr="002C51AB">
        <w:trPr>
          <w:cantSplit/>
          <w:jc w:val="center"/>
        </w:trPr>
        <w:tc>
          <w:tcPr>
            <w:tcW w:w="1371" w:type="pct"/>
            <w:vAlign w:val="center"/>
          </w:tcPr>
          <w:p w14:paraId="6568DBF3" w14:textId="1F25462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41</w:t>
            </w:r>
          </w:p>
        </w:tc>
        <w:tc>
          <w:tcPr>
            <w:tcW w:w="1729" w:type="pct"/>
            <w:vAlign w:val="center"/>
          </w:tcPr>
          <w:p w14:paraId="02CAF19E" w14:textId="74007AB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984907.79</w:t>
            </w:r>
          </w:p>
        </w:tc>
        <w:tc>
          <w:tcPr>
            <w:tcW w:w="1900" w:type="pct"/>
            <w:vAlign w:val="center"/>
          </w:tcPr>
          <w:p w14:paraId="3EA3E2EF" w14:textId="3967F3A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3575444.30</w:t>
            </w:r>
          </w:p>
        </w:tc>
      </w:tr>
      <w:tr w:rsidR="00DD2614" w:rsidRPr="0035320F" w14:paraId="65179167" w14:textId="77777777" w:rsidTr="002C51AB">
        <w:trPr>
          <w:cantSplit/>
          <w:jc w:val="center"/>
        </w:trPr>
        <w:tc>
          <w:tcPr>
            <w:tcW w:w="1371" w:type="pct"/>
            <w:vAlign w:val="center"/>
          </w:tcPr>
          <w:p w14:paraId="4932F04E" w14:textId="6811ADA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42</w:t>
            </w:r>
          </w:p>
        </w:tc>
        <w:tc>
          <w:tcPr>
            <w:tcW w:w="1729" w:type="pct"/>
            <w:vAlign w:val="center"/>
          </w:tcPr>
          <w:p w14:paraId="4239CBDC" w14:textId="093F4C5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984907.48</w:t>
            </w:r>
          </w:p>
        </w:tc>
        <w:tc>
          <w:tcPr>
            <w:tcW w:w="1900" w:type="pct"/>
            <w:vAlign w:val="center"/>
          </w:tcPr>
          <w:p w14:paraId="3E4E8380" w14:textId="5C605E5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3575442.75</w:t>
            </w:r>
          </w:p>
        </w:tc>
      </w:tr>
      <w:tr w:rsidR="00DD2614" w:rsidRPr="0035320F" w14:paraId="5DC61D62" w14:textId="77777777" w:rsidTr="002C51AB">
        <w:trPr>
          <w:cantSplit/>
          <w:jc w:val="center"/>
        </w:trPr>
        <w:tc>
          <w:tcPr>
            <w:tcW w:w="1371" w:type="pct"/>
            <w:vAlign w:val="center"/>
          </w:tcPr>
          <w:p w14:paraId="17BF66A0" w14:textId="780F833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43</w:t>
            </w:r>
          </w:p>
        </w:tc>
        <w:tc>
          <w:tcPr>
            <w:tcW w:w="1729" w:type="pct"/>
            <w:vAlign w:val="center"/>
          </w:tcPr>
          <w:p w14:paraId="24D0C20C" w14:textId="062AF3B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984907.28</w:t>
            </w:r>
          </w:p>
        </w:tc>
        <w:tc>
          <w:tcPr>
            <w:tcW w:w="1900" w:type="pct"/>
            <w:vAlign w:val="center"/>
          </w:tcPr>
          <w:p w14:paraId="77B1097E" w14:textId="38D44F4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3575441.18</w:t>
            </w:r>
          </w:p>
        </w:tc>
      </w:tr>
      <w:tr w:rsidR="00DD2614" w:rsidRPr="0035320F" w14:paraId="4CC6AF50" w14:textId="77777777" w:rsidTr="002C51AB">
        <w:trPr>
          <w:cantSplit/>
          <w:jc w:val="center"/>
        </w:trPr>
        <w:tc>
          <w:tcPr>
            <w:tcW w:w="1371" w:type="pct"/>
            <w:vAlign w:val="center"/>
          </w:tcPr>
          <w:p w14:paraId="6DC7623B" w14:textId="43F23F8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44</w:t>
            </w:r>
          </w:p>
        </w:tc>
        <w:tc>
          <w:tcPr>
            <w:tcW w:w="1729" w:type="pct"/>
            <w:vAlign w:val="center"/>
          </w:tcPr>
          <w:p w14:paraId="151052FE" w14:textId="3F7C8EC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984907.17</w:t>
            </w:r>
          </w:p>
        </w:tc>
        <w:tc>
          <w:tcPr>
            <w:tcW w:w="1900" w:type="pct"/>
            <w:vAlign w:val="center"/>
          </w:tcPr>
          <w:p w14:paraId="2E4CA0EF" w14:textId="287EA65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3575439.61</w:t>
            </w:r>
          </w:p>
        </w:tc>
      </w:tr>
      <w:tr w:rsidR="00DD2614" w:rsidRPr="0035320F" w14:paraId="0F397CE3" w14:textId="77777777" w:rsidTr="002C51AB">
        <w:trPr>
          <w:cantSplit/>
          <w:jc w:val="center"/>
        </w:trPr>
        <w:tc>
          <w:tcPr>
            <w:tcW w:w="1371" w:type="pct"/>
            <w:vAlign w:val="center"/>
          </w:tcPr>
          <w:p w14:paraId="7539217B" w14:textId="1DBF171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lastRenderedPageBreak/>
              <w:t>45</w:t>
            </w:r>
          </w:p>
        </w:tc>
        <w:tc>
          <w:tcPr>
            <w:tcW w:w="1729" w:type="pct"/>
            <w:vAlign w:val="center"/>
          </w:tcPr>
          <w:p w14:paraId="2BC67302" w14:textId="46E69B6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984907.16</w:t>
            </w:r>
          </w:p>
        </w:tc>
        <w:tc>
          <w:tcPr>
            <w:tcW w:w="1900" w:type="pct"/>
            <w:vAlign w:val="center"/>
          </w:tcPr>
          <w:p w14:paraId="7736DFED" w14:textId="17E3F55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3575438.04</w:t>
            </w:r>
          </w:p>
        </w:tc>
      </w:tr>
      <w:tr w:rsidR="00DD2614" w:rsidRPr="0035320F" w14:paraId="2D530D62" w14:textId="77777777" w:rsidTr="002C51AB">
        <w:trPr>
          <w:cantSplit/>
          <w:jc w:val="center"/>
        </w:trPr>
        <w:tc>
          <w:tcPr>
            <w:tcW w:w="1371" w:type="pct"/>
            <w:vAlign w:val="center"/>
          </w:tcPr>
          <w:p w14:paraId="41248AAC" w14:textId="1F48C6C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46</w:t>
            </w:r>
          </w:p>
        </w:tc>
        <w:tc>
          <w:tcPr>
            <w:tcW w:w="1729" w:type="pct"/>
            <w:vAlign w:val="center"/>
          </w:tcPr>
          <w:p w14:paraId="31E8BF67" w14:textId="45FF946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984907.25</w:t>
            </w:r>
          </w:p>
        </w:tc>
        <w:tc>
          <w:tcPr>
            <w:tcW w:w="1900" w:type="pct"/>
            <w:vAlign w:val="center"/>
          </w:tcPr>
          <w:p w14:paraId="4903AEBB" w14:textId="78ECAC1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3575436.46</w:t>
            </w:r>
          </w:p>
        </w:tc>
      </w:tr>
      <w:tr w:rsidR="00DD2614" w:rsidRPr="0035320F" w14:paraId="7511B1F8" w14:textId="77777777" w:rsidTr="002C51AB">
        <w:trPr>
          <w:cantSplit/>
          <w:jc w:val="center"/>
        </w:trPr>
        <w:tc>
          <w:tcPr>
            <w:tcW w:w="1371" w:type="pct"/>
            <w:vAlign w:val="center"/>
          </w:tcPr>
          <w:p w14:paraId="487B7AD0" w14:textId="2A92366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47</w:t>
            </w:r>
          </w:p>
        </w:tc>
        <w:tc>
          <w:tcPr>
            <w:tcW w:w="1729" w:type="pct"/>
            <w:vAlign w:val="center"/>
          </w:tcPr>
          <w:p w14:paraId="4423498A" w14:textId="463D339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984907.44</w:t>
            </w:r>
          </w:p>
        </w:tc>
        <w:tc>
          <w:tcPr>
            <w:tcW w:w="1900" w:type="pct"/>
            <w:vAlign w:val="center"/>
          </w:tcPr>
          <w:p w14:paraId="18C91405" w14:textId="2CB440C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3575434.90</w:t>
            </w:r>
          </w:p>
        </w:tc>
      </w:tr>
      <w:tr w:rsidR="00DD2614" w:rsidRPr="0035320F" w14:paraId="2424F905" w14:textId="77777777" w:rsidTr="002C51AB">
        <w:trPr>
          <w:cantSplit/>
          <w:jc w:val="center"/>
        </w:trPr>
        <w:tc>
          <w:tcPr>
            <w:tcW w:w="1371" w:type="pct"/>
            <w:vAlign w:val="center"/>
          </w:tcPr>
          <w:p w14:paraId="030386CA" w14:textId="0CD4F3E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48</w:t>
            </w:r>
          </w:p>
        </w:tc>
        <w:tc>
          <w:tcPr>
            <w:tcW w:w="1729" w:type="pct"/>
            <w:vAlign w:val="center"/>
          </w:tcPr>
          <w:p w14:paraId="3956A536" w14:textId="609D09A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984907.72</w:t>
            </w:r>
          </w:p>
        </w:tc>
        <w:tc>
          <w:tcPr>
            <w:tcW w:w="1900" w:type="pct"/>
            <w:vAlign w:val="center"/>
          </w:tcPr>
          <w:p w14:paraId="4C0CDA71" w14:textId="038842B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3575433.34</w:t>
            </w:r>
          </w:p>
        </w:tc>
      </w:tr>
      <w:tr w:rsidR="00DD2614" w:rsidRPr="0035320F" w14:paraId="1D1E9C0C" w14:textId="77777777" w:rsidTr="002C51AB">
        <w:trPr>
          <w:cantSplit/>
          <w:jc w:val="center"/>
        </w:trPr>
        <w:tc>
          <w:tcPr>
            <w:tcW w:w="1371" w:type="pct"/>
            <w:vAlign w:val="center"/>
          </w:tcPr>
          <w:p w14:paraId="0D6BC822" w14:textId="1D74CB7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49</w:t>
            </w:r>
          </w:p>
        </w:tc>
        <w:tc>
          <w:tcPr>
            <w:tcW w:w="1729" w:type="pct"/>
            <w:vAlign w:val="center"/>
          </w:tcPr>
          <w:p w14:paraId="7AE97DB7" w14:textId="24AE4B4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984908.11</w:t>
            </w:r>
          </w:p>
        </w:tc>
        <w:tc>
          <w:tcPr>
            <w:tcW w:w="1900" w:type="pct"/>
            <w:vAlign w:val="center"/>
          </w:tcPr>
          <w:p w14:paraId="6A88CC9D" w14:textId="4D8BB63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3575431.82</w:t>
            </w:r>
          </w:p>
        </w:tc>
      </w:tr>
      <w:tr w:rsidR="00DD2614" w:rsidRPr="0035320F" w14:paraId="4773E9CC" w14:textId="77777777" w:rsidTr="002C51AB">
        <w:trPr>
          <w:cantSplit/>
          <w:jc w:val="center"/>
        </w:trPr>
        <w:tc>
          <w:tcPr>
            <w:tcW w:w="1371" w:type="pct"/>
            <w:vAlign w:val="center"/>
          </w:tcPr>
          <w:p w14:paraId="7C8AECDB" w14:textId="03DA55B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50</w:t>
            </w:r>
          </w:p>
        </w:tc>
        <w:tc>
          <w:tcPr>
            <w:tcW w:w="1729" w:type="pct"/>
            <w:vAlign w:val="center"/>
          </w:tcPr>
          <w:p w14:paraId="78AD885D" w14:textId="6A1813D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984925.04</w:t>
            </w:r>
          </w:p>
        </w:tc>
        <w:tc>
          <w:tcPr>
            <w:tcW w:w="1900" w:type="pct"/>
            <w:vAlign w:val="center"/>
          </w:tcPr>
          <w:p w14:paraId="34554CE6" w14:textId="38BF0E2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3575372.37</w:t>
            </w:r>
          </w:p>
        </w:tc>
      </w:tr>
      <w:tr w:rsidR="00DD2614" w:rsidRPr="0035320F" w14:paraId="4767AEDA" w14:textId="77777777" w:rsidTr="002C51AB">
        <w:trPr>
          <w:cantSplit/>
          <w:jc w:val="center"/>
        </w:trPr>
        <w:tc>
          <w:tcPr>
            <w:tcW w:w="1371" w:type="pct"/>
            <w:vAlign w:val="center"/>
          </w:tcPr>
          <w:p w14:paraId="7A423BB6" w14:textId="22ECF8D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51</w:t>
            </w:r>
          </w:p>
        </w:tc>
        <w:tc>
          <w:tcPr>
            <w:tcW w:w="1729" w:type="pct"/>
            <w:vAlign w:val="center"/>
          </w:tcPr>
          <w:p w14:paraId="59F9C128" w14:textId="7125E87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984936.20</w:t>
            </w:r>
          </w:p>
        </w:tc>
        <w:tc>
          <w:tcPr>
            <w:tcW w:w="1900" w:type="pct"/>
            <w:vAlign w:val="center"/>
          </w:tcPr>
          <w:p w14:paraId="5D74081A" w14:textId="38577C9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3575333.30</w:t>
            </w:r>
          </w:p>
        </w:tc>
      </w:tr>
      <w:tr w:rsidR="00DD2614" w:rsidRPr="0035320F" w14:paraId="4B8F7187" w14:textId="77777777" w:rsidTr="002C51AB">
        <w:trPr>
          <w:cantSplit/>
          <w:jc w:val="center"/>
        </w:trPr>
        <w:tc>
          <w:tcPr>
            <w:tcW w:w="1371" w:type="pct"/>
            <w:vAlign w:val="center"/>
          </w:tcPr>
          <w:p w14:paraId="23E41D8D" w14:textId="10EA3A8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52</w:t>
            </w:r>
          </w:p>
        </w:tc>
        <w:tc>
          <w:tcPr>
            <w:tcW w:w="1729" w:type="pct"/>
            <w:vAlign w:val="center"/>
          </w:tcPr>
          <w:p w14:paraId="014E7E85" w14:textId="04D3F85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984940.45</w:t>
            </w:r>
          </w:p>
        </w:tc>
        <w:tc>
          <w:tcPr>
            <w:tcW w:w="1900" w:type="pct"/>
            <w:vAlign w:val="center"/>
          </w:tcPr>
          <w:p w14:paraId="3B58750E" w14:textId="52EB6E1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3575318.39</w:t>
            </w:r>
          </w:p>
        </w:tc>
      </w:tr>
      <w:tr w:rsidR="00DD2614" w:rsidRPr="0035320F" w14:paraId="789E22FE" w14:textId="77777777" w:rsidTr="002C51AB">
        <w:trPr>
          <w:cantSplit/>
          <w:jc w:val="center"/>
        </w:trPr>
        <w:tc>
          <w:tcPr>
            <w:tcW w:w="1371" w:type="pct"/>
            <w:vAlign w:val="center"/>
          </w:tcPr>
          <w:p w14:paraId="13F575D4" w14:textId="2CEB103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53</w:t>
            </w:r>
          </w:p>
        </w:tc>
        <w:tc>
          <w:tcPr>
            <w:tcW w:w="1729" w:type="pct"/>
            <w:vAlign w:val="center"/>
          </w:tcPr>
          <w:p w14:paraId="4AB60195" w14:textId="50DA001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984957.91</w:t>
            </w:r>
          </w:p>
        </w:tc>
        <w:tc>
          <w:tcPr>
            <w:tcW w:w="1900" w:type="pct"/>
            <w:vAlign w:val="center"/>
          </w:tcPr>
          <w:p w14:paraId="43679A7A" w14:textId="56428B0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3575257.19</w:t>
            </w:r>
          </w:p>
        </w:tc>
      </w:tr>
      <w:tr w:rsidR="00DD2614" w:rsidRPr="0035320F" w14:paraId="1D2C4763" w14:textId="77777777" w:rsidTr="002C51AB">
        <w:trPr>
          <w:cantSplit/>
          <w:jc w:val="center"/>
        </w:trPr>
        <w:tc>
          <w:tcPr>
            <w:tcW w:w="1371" w:type="pct"/>
            <w:vAlign w:val="center"/>
          </w:tcPr>
          <w:p w14:paraId="28EE8DDC" w14:textId="51DD9F5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54</w:t>
            </w:r>
          </w:p>
        </w:tc>
        <w:tc>
          <w:tcPr>
            <w:tcW w:w="1729" w:type="pct"/>
            <w:vAlign w:val="center"/>
          </w:tcPr>
          <w:p w14:paraId="62C4E838" w14:textId="3E36546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984960.18</w:t>
            </w:r>
          </w:p>
        </w:tc>
        <w:tc>
          <w:tcPr>
            <w:tcW w:w="1900" w:type="pct"/>
            <w:vAlign w:val="center"/>
          </w:tcPr>
          <w:p w14:paraId="370D8822" w14:textId="4550A2B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3575248.48</w:t>
            </w:r>
          </w:p>
        </w:tc>
      </w:tr>
      <w:tr w:rsidR="00DD2614" w:rsidRPr="0035320F" w14:paraId="49CA3CF0" w14:textId="77777777" w:rsidTr="002C51AB">
        <w:trPr>
          <w:cantSplit/>
          <w:jc w:val="center"/>
        </w:trPr>
        <w:tc>
          <w:tcPr>
            <w:tcW w:w="1371" w:type="pct"/>
            <w:vAlign w:val="center"/>
          </w:tcPr>
          <w:p w14:paraId="031CEC9C" w14:textId="417E781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55</w:t>
            </w:r>
          </w:p>
        </w:tc>
        <w:tc>
          <w:tcPr>
            <w:tcW w:w="1729" w:type="pct"/>
            <w:vAlign w:val="center"/>
          </w:tcPr>
          <w:p w14:paraId="07ADC7FD" w14:textId="2BD27DC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984981.83</w:t>
            </w:r>
          </w:p>
        </w:tc>
        <w:tc>
          <w:tcPr>
            <w:tcW w:w="1900" w:type="pct"/>
            <w:vAlign w:val="center"/>
          </w:tcPr>
          <w:p w14:paraId="30DDD893" w14:textId="4530DAB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3575173.16</w:t>
            </w:r>
          </w:p>
        </w:tc>
      </w:tr>
      <w:tr w:rsidR="00DD2614" w:rsidRPr="0035320F" w14:paraId="1ECFCDB2" w14:textId="77777777" w:rsidTr="002C51AB">
        <w:trPr>
          <w:cantSplit/>
          <w:jc w:val="center"/>
        </w:trPr>
        <w:tc>
          <w:tcPr>
            <w:tcW w:w="1371" w:type="pct"/>
            <w:vAlign w:val="center"/>
          </w:tcPr>
          <w:p w14:paraId="79875926" w14:textId="7E4395F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56</w:t>
            </w:r>
          </w:p>
        </w:tc>
        <w:tc>
          <w:tcPr>
            <w:tcW w:w="1729" w:type="pct"/>
            <w:vAlign w:val="center"/>
          </w:tcPr>
          <w:p w14:paraId="58740D99" w14:textId="01DE004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985081.87</w:t>
            </w:r>
          </w:p>
        </w:tc>
        <w:tc>
          <w:tcPr>
            <w:tcW w:w="1900" w:type="pct"/>
            <w:vAlign w:val="center"/>
          </w:tcPr>
          <w:p w14:paraId="773A9E17" w14:textId="3CBC5C1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3574842.75</w:t>
            </w:r>
          </w:p>
        </w:tc>
      </w:tr>
      <w:tr w:rsidR="00DD2614" w:rsidRPr="0035320F" w14:paraId="4C57678F" w14:textId="77777777" w:rsidTr="002C51AB">
        <w:trPr>
          <w:cantSplit/>
          <w:jc w:val="center"/>
        </w:trPr>
        <w:tc>
          <w:tcPr>
            <w:tcW w:w="1371" w:type="pct"/>
            <w:vAlign w:val="center"/>
          </w:tcPr>
          <w:p w14:paraId="5F397D0C" w14:textId="2126753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57</w:t>
            </w:r>
          </w:p>
        </w:tc>
        <w:tc>
          <w:tcPr>
            <w:tcW w:w="1729" w:type="pct"/>
            <w:vAlign w:val="center"/>
          </w:tcPr>
          <w:p w14:paraId="3B7F12DF" w14:textId="5B6C988C"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985084.64</w:t>
            </w:r>
          </w:p>
        </w:tc>
        <w:tc>
          <w:tcPr>
            <w:tcW w:w="1900" w:type="pct"/>
            <w:vAlign w:val="center"/>
          </w:tcPr>
          <w:p w14:paraId="1503C2DD" w14:textId="342F8C26"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3574833.50</w:t>
            </w:r>
          </w:p>
        </w:tc>
      </w:tr>
      <w:tr w:rsidR="00DD2614" w:rsidRPr="0035320F" w14:paraId="701B0CCF" w14:textId="77777777" w:rsidTr="002C51AB">
        <w:trPr>
          <w:cantSplit/>
          <w:jc w:val="center"/>
        </w:trPr>
        <w:tc>
          <w:tcPr>
            <w:tcW w:w="1371" w:type="pct"/>
            <w:vAlign w:val="center"/>
          </w:tcPr>
          <w:p w14:paraId="3234807A" w14:textId="5C92509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58</w:t>
            </w:r>
          </w:p>
        </w:tc>
        <w:tc>
          <w:tcPr>
            <w:tcW w:w="1729" w:type="pct"/>
            <w:vAlign w:val="center"/>
          </w:tcPr>
          <w:p w14:paraId="23319C2B" w14:textId="681DE3D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985092.10</w:t>
            </w:r>
          </w:p>
        </w:tc>
        <w:tc>
          <w:tcPr>
            <w:tcW w:w="1900" w:type="pct"/>
            <w:vAlign w:val="center"/>
          </w:tcPr>
          <w:p w14:paraId="4140DAEA" w14:textId="1F459E4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3574776.68</w:t>
            </w:r>
          </w:p>
        </w:tc>
      </w:tr>
      <w:tr w:rsidR="00DD2614" w:rsidRPr="0035320F" w14:paraId="484E7AFF" w14:textId="77777777" w:rsidTr="002C51AB">
        <w:trPr>
          <w:cantSplit/>
          <w:jc w:val="center"/>
        </w:trPr>
        <w:tc>
          <w:tcPr>
            <w:tcW w:w="1371" w:type="pct"/>
            <w:vAlign w:val="center"/>
          </w:tcPr>
          <w:p w14:paraId="1A87FB43" w14:textId="4CD57B0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59</w:t>
            </w:r>
          </w:p>
        </w:tc>
        <w:tc>
          <w:tcPr>
            <w:tcW w:w="1729" w:type="pct"/>
            <w:vAlign w:val="center"/>
          </w:tcPr>
          <w:p w14:paraId="6DBEEC37" w14:textId="34DDC41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985127.49</w:t>
            </w:r>
          </w:p>
        </w:tc>
        <w:tc>
          <w:tcPr>
            <w:tcW w:w="1900" w:type="pct"/>
            <w:vAlign w:val="center"/>
          </w:tcPr>
          <w:p w14:paraId="5078E0A2" w14:textId="3AB771B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3574645.88</w:t>
            </w:r>
          </w:p>
        </w:tc>
      </w:tr>
      <w:tr w:rsidR="00DD2614" w:rsidRPr="0035320F" w14:paraId="20C23B98" w14:textId="77777777" w:rsidTr="002C51AB">
        <w:trPr>
          <w:cantSplit/>
          <w:jc w:val="center"/>
        </w:trPr>
        <w:tc>
          <w:tcPr>
            <w:tcW w:w="1371" w:type="pct"/>
            <w:vAlign w:val="center"/>
          </w:tcPr>
          <w:p w14:paraId="467A612C" w14:textId="2A91E2B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60</w:t>
            </w:r>
          </w:p>
        </w:tc>
        <w:tc>
          <w:tcPr>
            <w:tcW w:w="1729" w:type="pct"/>
            <w:vAlign w:val="center"/>
          </w:tcPr>
          <w:p w14:paraId="5FEEB5A4" w14:textId="39B2E4D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985148.09</w:t>
            </w:r>
          </w:p>
        </w:tc>
        <w:tc>
          <w:tcPr>
            <w:tcW w:w="1900" w:type="pct"/>
            <w:vAlign w:val="center"/>
          </w:tcPr>
          <w:p w14:paraId="63BB3A8E" w14:textId="1F01D09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3574554.66</w:t>
            </w:r>
          </w:p>
        </w:tc>
      </w:tr>
      <w:tr w:rsidR="00DD2614" w:rsidRPr="0035320F" w14:paraId="2F1423D1" w14:textId="77777777" w:rsidTr="002C51AB">
        <w:trPr>
          <w:cantSplit/>
          <w:jc w:val="center"/>
        </w:trPr>
        <w:tc>
          <w:tcPr>
            <w:tcW w:w="1371" w:type="pct"/>
            <w:vAlign w:val="center"/>
          </w:tcPr>
          <w:p w14:paraId="406C3866" w14:textId="25589BB1"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61</w:t>
            </w:r>
          </w:p>
        </w:tc>
        <w:tc>
          <w:tcPr>
            <w:tcW w:w="1729" w:type="pct"/>
            <w:vAlign w:val="center"/>
          </w:tcPr>
          <w:p w14:paraId="12BC7C2C" w14:textId="5359ABF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985170.36</w:t>
            </w:r>
          </w:p>
        </w:tc>
        <w:tc>
          <w:tcPr>
            <w:tcW w:w="1900" w:type="pct"/>
            <w:vAlign w:val="center"/>
          </w:tcPr>
          <w:p w14:paraId="63F452AA" w14:textId="32280F2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3574452.87</w:t>
            </w:r>
          </w:p>
        </w:tc>
      </w:tr>
      <w:tr w:rsidR="00DD2614" w:rsidRPr="0035320F" w14:paraId="234B7539" w14:textId="77777777" w:rsidTr="002C51AB">
        <w:trPr>
          <w:cantSplit/>
          <w:jc w:val="center"/>
        </w:trPr>
        <w:tc>
          <w:tcPr>
            <w:tcW w:w="1371" w:type="pct"/>
            <w:vAlign w:val="center"/>
          </w:tcPr>
          <w:p w14:paraId="55801B6A" w14:textId="45DB44B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62</w:t>
            </w:r>
          </w:p>
        </w:tc>
        <w:tc>
          <w:tcPr>
            <w:tcW w:w="1729" w:type="pct"/>
            <w:vAlign w:val="center"/>
          </w:tcPr>
          <w:p w14:paraId="2EA88C66" w14:textId="07E89EC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985233.2</w:t>
            </w:r>
          </w:p>
        </w:tc>
        <w:tc>
          <w:tcPr>
            <w:tcW w:w="1900" w:type="pct"/>
            <w:vAlign w:val="center"/>
          </w:tcPr>
          <w:p w14:paraId="131EE532" w14:textId="0220719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3574228.45</w:t>
            </w:r>
          </w:p>
        </w:tc>
      </w:tr>
      <w:tr w:rsidR="00DD2614" w:rsidRPr="0035320F" w14:paraId="797F3463" w14:textId="77777777" w:rsidTr="002C51AB">
        <w:trPr>
          <w:cantSplit/>
          <w:jc w:val="center"/>
        </w:trPr>
        <w:tc>
          <w:tcPr>
            <w:tcW w:w="1371" w:type="pct"/>
            <w:vAlign w:val="center"/>
          </w:tcPr>
          <w:p w14:paraId="6C0B27B6" w14:textId="31B28F4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63</w:t>
            </w:r>
          </w:p>
        </w:tc>
        <w:tc>
          <w:tcPr>
            <w:tcW w:w="1729" w:type="pct"/>
            <w:vAlign w:val="center"/>
          </w:tcPr>
          <w:p w14:paraId="02FF5F6A" w14:textId="2A2EDC4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985280.04</w:t>
            </w:r>
          </w:p>
        </w:tc>
        <w:tc>
          <w:tcPr>
            <w:tcW w:w="1900" w:type="pct"/>
            <w:vAlign w:val="center"/>
          </w:tcPr>
          <w:p w14:paraId="19FC275F" w14:textId="62C55F9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3574059.45</w:t>
            </w:r>
          </w:p>
        </w:tc>
      </w:tr>
      <w:tr w:rsidR="00DD2614" w:rsidRPr="0035320F" w14:paraId="15AC84D4" w14:textId="77777777" w:rsidTr="002C51AB">
        <w:trPr>
          <w:cantSplit/>
          <w:jc w:val="center"/>
        </w:trPr>
        <w:tc>
          <w:tcPr>
            <w:tcW w:w="1371" w:type="pct"/>
            <w:vAlign w:val="center"/>
          </w:tcPr>
          <w:p w14:paraId="697F7D8C" w14:textId="48F10EDA"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64</w:t>
            </w:r>
          </w:p>
        </w:tc>
        <w:tc>
          <w:tcPr>
            <w:tcW w:w="1729" w:type="pct"/>
            <w:vAlign w:val="center"/>
          </w:tcPr>
          <w:p w14:paraId="5B0040D8" w14:textId="62D3A9B8"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985328.52</w:t>
            </w:r>
          </w:p>
        </w:tc>
        <w:tc>
          <w:tcPr>
            <w:tcW w:w="1900" w:type="pct"/>
            <w:vAlign w:val="center"/>
          </w:tcPr>
          <w:p w14:paraId="33C48845" w14:textId="6D22E09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3573882.72</w:t>
            </w:r>
          </w:p>
        </w:tc>
      </w:tr>
      <w:tr w:rsidR="00DD2614" w:rsidRPr="0035320F" w14:paraId="1850EB95" w14:textId="77777777" w:rsidTr="002C51AB">
        <w:trPr>
          <w:cantSplit/>
          <w:jc w:val="center"/>
        </w:trPr>
        <w:tc>
          <w:tcPr>
            <w:tcW w:w="1371" w:type="pct"/>
            <w:vAlign w:val="center"/>
          </w:tcPr>
          <w:p w14:paraId="1F9FDD4E" w14:textId="6E0EFE82"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65</w:t>
            </w:r>
          </w:p>
        </w:tc>
        <w:tc>
          <w:tcPr>
            <w:tcW w:w="1729" w:type="pct"/>
            <w:vAlign w:val="center"/>
          </w:tcPr>
          <w:p w14:paraId="52F9B414" w14:textId="2C13553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985348.40</w:t>
            </w:r>
          </w:p>
        </w:tc>
        <w:tc>
          <w:tcPr>
            <w:tcW w:w="1900" w:type="pct"/>
            <w:vAlign w:val="center"/>
          </w:tcPr>
          <w:p w14:paraId="507E4CB0" w14:textId="433E445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3573886.71</w:t>
            </w:r>
          </w:p>
        </w:tc>
      </w:tr>
      <w:tr w:rsidR="00DD2614" w:rsidRPr="0035320F" w14:paraId="38DDE9BE" w14:textId="77777777" w:rsidTr="002C51AB">
        <w:trPr>
          <w:cantSplit/>
          <w:jc w:val="center"/>
        </w:trPr>
        <w:tc>
          <w:tcPr>
            <w:tcW w:w="1371" w:type="pct"/>
            <w:vAlign w:val="center"/>
          </w:tcPr>
          <w:p w14:paraId="4BA35820" w14:textId="46CF9BC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66</w:t>
            </w:r>
          </w:p>
        </w:tc>
        <w:tc>
          <w:tcPr>
            <w:tcW w:w="1729" w:type="pct"/>
            <w:vAlign w:val="center"/>
          </w:tcPr>
          <w:p w14:paraId="5478985E" w14:textId="77C5849B"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985360.20</w:t>
            </w:r>
          </w:p>
        </w:tc>
        <w:tc>
          <w:tcPr>
            <w:tcW w:w="1900" w:type="pct"/>
            <w:vAlign w:val="center"/>
          </w:tcPr>
          <w:p w14:paraId="317A38B3" w14:textId="399138A5"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3573890.13</w:t>
            </w:r>
          </w:p>
        </w:tc>
      </w:tr>
      <w:tr w:rsidR="00DD2614" w:rsidRPr="0035320F" w14:paraId="50CDD009" w14:textId="77777777" w:rsidTr="002C51AB">
        <w:trPr>
          <w:cantSplit/>
          <w:jc w:val="center"/>
        </w:trPr>
        <w:tc>
          <w:tcPr>
            <w:tcW w:w="1371" w:type="pct"/>
            <w:vAlign w:val="center"/>
          </w:tcPr>
          <w:p w14:paraId="2117D862" w14:textId="1336E7B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67</w:t>
            </w:r>
          </w:p>
        </w:tc>
        <w:tc>
          <w:tcPr>
            <w:tcW w:w="1729" w:type="pct"/>
            <w:vAlign w:val="center"/>
          </w:tcPr>
          <w:p w14:paraId="2AD4E9D7" w14:textId="3C64F05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985369.14</w:t>
            </w:r>
          </w:p>
        </w:tc>
        <w:tc>
          <w:tcPr>
            <w:tcW w:w="1900" w:type="pct"/>
            <w:vAlign w:val="center"/>
          </w:tcPr>
          <w:p w14:paraId="451BA676" w14:textId="0763FED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3573894.41</w:t>
            </w:r>
          </w:p>
        </w:tc>
      </w:tr>
      <w:tr w:rsidR="00DD2614" w:rsidRPr="0035320F" w14:paraId="6F4219D8" w14:textId="77777777" w:rsidTr="002C51AB">
        <w:trPr>
          <w:cantSplit/>
          <w:jc w:val="center"/>
        </w:trPr>
        <w:tc>
          <w:tcPr>
            <w:tcW w:w="1371" w:type="pct"/>
            <w:vAlign w:val="center"/>
          </w:tcPr>
          <w:p w14:paraId="672712C5" w14:textId="22332B8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68</w:t>
            </w:r>
          </w:p>
        </w:tc>
        <w:tc>
          <w:tcPr>
            <w:tcW w:w="1729" w:type="pct"/>
            <w:vAlign w:val="center"/>
          </w:tcPr>
          <w:p w14:paraId="6107ED4D" w14:textId="201AD70E"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985445.01</w:t>
            </w:r>
          </w:p>
        </w:tc>
        <w:tc>
          <w:tcPr>
            <w:tcW w:w="1900" w:type="pct"/>
            <w:vAlign w:val="center"/>
          </w:tcPr>
          <w:p w14:paraId="082785BB" w14:textId="40B9003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3573915.44</w:t>
            </w:r>
          </w:p>
        </w:tc>
      </w:tr>
      <w:tr w:rsidR="00DD2614" w:rsidRPr="0035320F" w14:paraId="4ED11AFC" w14:textId="77777777" w:rsidTr="002C51AB">
        <w:trPr>
          <w:cantSplit/>
          <w:jc w:val="center"/>
        </w:trPr>
        <w:tc>
          <w:tcPr>
            <w:tcW w:w="1371" w:type="pct"/>
            <w:vAlign w:val="center"/>
          </w:tcPr>
          <w:p w14:paraId="106AD8E0" w14:textId="144A067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69</w:t>
            </w:r>
          </w:p>
        </w:tc>
        <w:tc>
          <w:tcPr>
            <w:tcW w:w="1729" w:type="pct"/>
            <w:vAlign w:val="center"/>
          </w:tcPr>
          <w:p w14:paraId="6E0ED38D" w14:textId="7A450264"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985572.80</w:t>
            </w:r>
          </w:p>
        </w:tc>
        <w:tc>
          <w:tcPr>
            <w:tcW w:w="1900" w:type="pct"/>
            <w:vAlign w:val="center"/>
          </w:tcPr>
          <w:p w14:paraId="49D6C1AE" w14:textId="6775541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3573950.84</w:t>
            </w:r>
          </w:p>
        </w:tc>
      </w:tr>
      <w:tr w:rsidR="00DD2614" w:rsidRPr="0035320F" w14:paraId="0FAA879D" w14:textId="77777777" w:rsidTr="002C51AB">
        <w:trPr>
          <w:cantSplit/>
          <w:jc w:val="center"/>
        </w:trPr>
        <w:tc>
          <w:tcPr>
            <w:tcW w:w="1371" w:type="pct"/>
            <w:vAlign w:val="center"/>
          </w:tcPr>
          <w:p w14:paraId="6448B3D2" w14:textId="1B2913BD"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70</w:t>
            </w:r>
          </w:p>
        </w:tc>
        <w:tc>
          <w:tcPr>
            <w:tcW w:w="1729" w:type="pct"/>
            <w:vAlign w:val="center"/>
          </w:tcPr>
          <w:p w14:paraId="5427729A" w14:textId="11E6F16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985586.12</w:t>
            </w:r>
          </w:p>
        </w:tc>
        <w:tc>
          <w:tcPr>
            <w:tcW w:w="1900" w:type="pct"/>
            <w:vAlign w:val="center"/>
          </w:tcPr>
          <w:p w14:paraId="08646CB1" w14:textId="63C8020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3573950.95</w:t>
            </w:r>
          </w:p>
        </w:tc>
      </w:tr>
      <w:tr w:rsidR="00DD2614" w:rsidRPr="0035320F" w14:paraId="7598DB2B" w14:textId="77777777" w:rsidTr="002C51AB">
        <w:trPr>
          <w:cantSplit/>
          <w:jc w:val="center"/>
        </w:trPr>
        <w:tc>
          <w:tcPr>
            <w:tcW w:w="1371" w:type="pct"/>
            <w:vAlign w:val="center"/>
          </w:tcPr>
          <w:p w14:paraId="5EDF7EE0" w14:textId="0B022820"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71</w:t>
            </w:r>
          </w:p>
        </w:tc>
        <w:tc>
          <w:tcPr>
            <w:tcW w:w="1729" w:type="pct"/>
            <w:vAlign w:val="center"/>
          </w:tcPr>
          <w:p w14:paraId="3F1335EF" w14:textId="6CCA10D7"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985638.93</w:t>
            </w:r>
          </w:p>
        </w:tc>
        <w:tc>
          <w:tcPr>
            <w:tcW w:w="1900" w:type="pct"/>
            <w:vAlign w:val="center"/>
          </w:tcPr>
          <w:p w14:paraId="5F08F481" w14:textId="1EF4F14F"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3573964.46</w:t>
            </w:r>
          </w:p>
        </w:tc>
      </w:tr>
      <w:tr w:rsidR="00DD2614" w:rsidRPr="00DD2614" w14:paraId="0CDF80E2" w14:textId="77777777" w:rsidTr="002C51AB">
        <w:trPr>
          <w:cantSplit/>
          <w:jc w:val="center"/>
        </w:trPr>
        <w:tc>
          <w:tcPr>
            <w:tcW w:w="1371" w:type="pct"/>
            <w:vAlign w:val="center"/>
          </w:tcPr>
          <w:p w14:paraId="31681522" w14:textId="35DA1813"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1</w:t>
            </w:r>
          </w:p>
        </w:tc>
        <w:tc>
          <w:tcPr>
            <w:tcW w:w="1729" w:type="pct"/>
            <w:vAlign w:val="center"/>
          </w:tcPr>
          <w:p w14:paraId="00FF9225" w14:textId="0ADA6979" w:rsidR="00DD2614" w:rsidRPr="0035320F"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985743.59</w:t>
            </w:r>
          </w:p>
        </w:tc>
        <w:tc>
          <w:tcPr>
            <w:tcW w:w="1900" w:type="pct"/>
            <w:vAlign w:val="center"/>
          </w:tcPr>
          <w:p w14:paraId="67965248" w14:textId="780CEEE4" w:rsidR="00DD2614" w:rsidRPr="00DD2614" w:rsidRDefault="00DD2614" w:rsidP="004928FE">
            <w:pPr>
              <w:spacing w:after="0" w:line="240" w:lineRule="auto"/>
              <w:jc w:val="center"/>
              <w:rPr>
                <w:rFonts w:ascii="Times New Roman" w:hAnsi="Times New Roman" w:cs="Times New Roman"/>
                <w:sz w:val="24"/>
                <w:szCs w:val="24"/>
              </w:rPr>
            </w:pPr>
            <w:r w:rsidRPr="0035320F">
              <w:rPr>
                <w:rFonts w:ascii="Times New Roman" w:hAnsi="Times New Roman" w:cs="Times New Roman"/>
                <w:sz w:val="24"/>
                <w:szCs w:val="24"/>
              </w:rPr>
              <w:t>3573994.56</w:t>
            </w:r>
          </w:p>
        </w:tc>
      </w:tr>
    </w:tbl>
    <w:p w14:paraId="05F8E466" w14:textId="53C6BCEA" w:rsidR="00B41953" w:rsidRDefault="00B41953" w:rsidP="004928FE">
      <w:pPr>
        <w:spacing w:after="0" w:line="240" w:lineRule="auto"/>
        <w:rPr>
          <w:rFonts w:ascii="Times New Roman" w:hAnsi="Times New Roman" w:cs="Times New Roman"/>
          <w:sz w:val="28"/>
          <w:szCs w:val="28"/>
        </w:rPr>
      </w:pPr>
    </w:p>
    <w:p w14:paraId="0A4A349A" w14:textId="7A85DA51" w:rsidR="00DD2614" w:rsidRDefault="00DD2614" w:rsidP="004928FE">
      <w:pPr>
        <w:spacing w:after="0" w:line="240" w:lineRule="auto"/>
        <w:rPr>
          <w:rFonts w:ascii="Times New Roman" w:hAnsi="Times New Roman" w:cs="Times New Roman"/>
          <w:sz w:val="28"/>
          <w:szCs w:val="28"/>
        </w:rPr>
      </w:pPr>
    </w:p>
    <w:p w14:paraId="7C154CDC" w14:textId="6623025B" w:rsidR="00DD2614" w:rsidRDefault="00DD2614" w:rsidP="004928FE">
      <w:pPr>
        <w:spacing w:after="0" w:line="240" w:lineRule="auto"/>
        <w:rPr>
          <w:rFonts w:ascii="Times New Roman" w:hAnsi="Times New Roman" w:cs="Times New Roman"/>
          <w:sz w:val="28"/>
          <w:szCs w:val="28"/>
        </w:rPr>
      </w:pPr>
    </w:p>
    <w:p w14:paraId="681E4103" w14:textId="77777777" w:rsidR="00DD2614" w:rsidRPr="00BE3154" w:rsidRDefault="00DD2614" w:rsidP="004928FE">
      <w:pPr>
        <w:spacing w:after="0" w:line="240" w:lineRule="auto"/>
        <w:rPr>
          <w:rFonts w:ascii="Times New Roman" w:hAnsi="Times New Roman" w:cs="Times New Roman"/>
          <w:sz w:val="28"/>
          <w:szCs w:val="28"/>
        </w:rPr>
      </w:pPr>
    </w:p>
    <w:sectPr w:rsidR="00DD2614" w:rsidRPr="00BE3154" w:rsidSect="00B41953">
      <w:pgSz w:w="11906" w:h="16838" w:code="9"/>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9A4CC0" w14:textId="77777777" w:rsidR="00603524" w:rsidRDefault="00603524" w:rsidP="00AC74B9">
      <w:pPr>
        <w:spacing w:after="0" w:line="240" w:lineRule="auto"/>
      </w:pPr>
      <w:r>
        <w:separator/>
      </w:r>
    </w:p>
  </w:endnote>
  <w:endnote w:type="continuationSeparator" w:id="0">
    <w:p w14:paraId="325990C6" w14:textId="77777777" w:rsidR="00603524" w:rsidRDefault="00603524" w:rsidP="00AC74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4000ACFF" w:usb2="00000001" w:usb3="00000000" w:csb0="000001FF" w:csb1="00000000"/>
  </w:font>
  <w:font w:name="Times New Roman">
    <w:panose1 w:val="02020603050405020304"/>
    <w:charset w:val="CC"/>
    <w:family w:val="roman"/>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GOST Type AU">
    <w:charset w:val="CC"/>
    <w:family w:val="auto"/>
    <w:pitch w:val="variable"/>
    <w:sig w:usb0="A000028F" w:usb1="1000004A" w:usb2="00000000" w:usb3="00000000" w:csb0="0000019F" w:csb1="00000000"/>
  </w:font>
  <w:font w:name="Calibri Light">
    <w:panose1 w:val="020F0302020204030204"/>
    <w:charset w:val="CC"/>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B77FBD" w14:textId="77777777" w:rsidR="00603524" w:rsidRDefault="00603524" w:rsidP="00AC74B9">
      <w:pPr>
        <w:spacing w:after="0" w:line="240" w:lineRule="auto"/>
      </w:pPr>
      <w:r>
        <w:separator/>
      </w:r>
    </w:p>
  </w:footnote>
  <w:footnote w:type="continuationSeparator" w:id="0">
    <w:p w14:paraId="3FFC2A96" w14:textId="77777777" w:rsidR="00603524" w:rsidRDefault="00603524" w:rsidP="00AC74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4043627"/>
      <w:docPartObj>
        <w:docPartGallery w:val="Page Numbers (Top of Page)"/>
        <w:docPartUnique/>
      </w:docPartObj>
    </w:sdtPr>
    <w:sdtEndPr/>
    <w:sdtContent>
      <w:p w14:paraId="44ACAC12" w14:textId="6FBF9300" w:rsidR="004928FE" w:rsidRDefault="004928FE">
        <w:pPr>
          <w:pStyle w:val="a4"/>
          <w:jc w:val="center"/>
        </w:pPr>
        <w:r w:rsidRPr="00B41953">
          <w:rPr>
            <w:rFonts w:ascii="Times New Roman" w:hAnsi="Times New Roman" w:cs="Times New Roman"/>
            <w:sz w:val="20"/>
            <w:szCs w:val="20"/>
          </w:rPr>
          <w:fldChar w:fldCharType="begin"/>
        </w:r>
        <w:r w:rsidRPr="00B41953">
          <w:rPr>
            <w:rFonts w:ascii="Times New Roman" w:hAnsi="Times New Roman" w:cs="Times New Roman"/>
            <w:sz w:val="20"/>
            <w:szCs w:val="20"/>
          </w:rPr>
          <w:instrText>PAGE   \* MERGEFORMAT</w:instrText>
        </w:r>
        <w:r w:rsidRPr="00B41953">
          <w:rPr>
            <w:rFonts w:ascii="Times New Roman" w:hAnsi="Times New Roman" w:cs="Times New Roman"/>
            <w:sz w:val="20"/>
            <w:szCs w:val="20"/>
          </w:rPr>
          <w:fldChar w:fldCharType="separate"/>
        </w:r>
        <w:r w:rsidR="0035320F">
          <w:rPr>
            <w:rFonts w:ascii="Times New Roman" w:hAnsi="Times New Roman" w:cs="Times New Roman"/>
            <w:noProof/>
            <w:sz w:val="20"/>
            <w:szCs w:val="20"/>
          </w:rPr>
          <w:t>12</w:t>
        </w:r>
        <w:r w:rsidRPr="00B41953">
          <w:rPr>
            <w:rFonts w:ascii="Times New Roman" w:hAnsi="Times New Roman" w:cs="Times New Roman"/>
            <w:sz w:val="20"/>
            <w:szCs w:val="20"/>
          </w:rPr>
          <w:fldChar w:fldCharType="end"/>
        </w:r>
      </w:p>
    </w:sdtContent>
  </w:sdt>
  <w:p w14:paraId="19E001A1" w14:textId="58CE4671" w:rsidR="004928FE" w:rsidRPr="00230A0B" w:rsidRDefault="004928FE" w:rsidP="00230A0B">
    <w:pPr>
      <w:pStyle w:val="a4"/>
      <w:jc w:val="center"/>
      <w:rPr>
        <w:rFonts w:ascii="Times New Roman" w:hAnsi="Times New Roman" w:cs="Times New Roman"/>
        <w:sz w:val="2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5C5A"/>
    <w:rsid w:val="00030B7D"/>
    <w:rsid w:val="00031C2E"/>
    <w:rsid w:val="00045462"/>
    <w:rsid w:val="000458A4"/>
    <w:rsid w:val="00047CE4"/>
    <w:rsid w:val="0006436A"/>
    <w:rsid w:val="000776C4"/>
    <w:rsid w:val="000821E4"/>
    <w:rsid w:val="000A7851"/>
    <w:rsid w:val="000B0F4B"/>
    <w:rsid w:val="000C2C02"/>
    <w:rsid w:val="000C48DD"/>
    <w:rsid w:val="000E7629"/>
    <w:rsid w:val="0011415C"/>
    <w:rsid w:val="00147257"/>
    <w:rsid w:val="00154AB4"/>
    <w:rsid w:val="00173F7C"/>
    <w:rsid w:val="001904A1"/>
    <w:rsid w:val="00192882"/>
    <w:rsid w:val="001B1622"/>
    <w:rsid w:val="001C009D"/>
    <w:rsid w:val="001D2D42"/>
    <w:rsid w:val="00200EB8"/>
    <w:rsid w:val="00203054"/>
    <w:rsid w:val="00203429"/>
    <w:rsid w:val="00221260"/>
    <w:rsid w:val="00230A0B"/>
    <w:rsid w:val="002338F1"/>
    <w:rsid w:val="002403C8"/>
    <w:rsid w:val="00252432"/>
    <w:rsid w:val="00283276"/>
    <w:rsid w:val="0028459F"/>
    <w:rsid w:val="002B2EF7"/>
    <w:rsid w:val="002C51AB"/>
    <w:rsid w:val="002F4221"/>
    <w:rsid w:val="00346F17"/>
    <w:rsid w:val="0035320F"/>
    <w:rsid w:val="00380721"/>
    <w:rsid w:val="00381F06"/>
    <w:rsid w:val="00383FA0"/>
    <w:rsid w:val="003C68D2"/>
    <w:rsid w:val="003E45A9"/>
    <w:rsid w:val="0040513D"/>
    <w:rsid w:val="004300D1"/>
    <w:rsid w:val="00433AD0"/>
    <w:rsid w:val="00435A0D"/>
    <w:rsid w:val="0044268E"/>
    <w:rsid w:val="004518E2"/>
    <w:rsid w:val="004544F8"/>
    <w:rsid w:val="00454A7B"/>
    <w:rsid w:val="004748AE"/>
    <w:rsid w:val="00482FEB"/>
    <w:rsid w:val="004919C2"/>
    <w:rsid w:val="004927B5"/>
    <w:rsid w:val="004928FE"/>
    <w:rsid w:val="004A59A7"/>
    <w:rsid w:val="004B4442"/>
    <w:rsid w:val="004C2A0E"/>
    <w:rsid w:val="00501CFF"/>
    <w:rsid w:val="00502EDA"/>
    <w:rsid w:val="00565115"/>
    <w:rsid w:val="00592669"/>
    <w:rsid w:val="005D50CE"/>
    <w:rsid w:val="005E0A10"/>
    <w:rsid w:val="005E67E2"/>
    <w:rsid w:val="00603524"/>
    <w:rsid w:val="00617851"/>
    <w:rsid w:val="00644FB1"/>
    <w:rsid w:val="006616D0"/>
    <w:rsid w:val="00662832"/>
    <w:rsid w:val="00697647"/>
    <w:rsid w:val="006A4229"/>
    <w:rsid w:val="006B4B93"/>
    <w:rsid w:val="006E6C44"/>
    <w:rsid w:val="006F1BD9"/>
    <w:rsid w:val="00753C02"/>
    <w:rsid w:val="00760AEF"/>
    <w:rsid w:val="007A3D4A"/>
    <w:rsid w:val="007A720E"/>
    <w:rsid w:val="007B2C81"/>
    <w:rsid w:val="007B4E0D"/>
    <w:rsid w:val="007C70E5"/>
    <w:rsid w:val="007F0590"/>
    <w:rsid w:val="007F18B2"/>
    <w:rsid w:val="007F6966"/>
    <w:rsid w:val="008036EA"/>
    <w:rsid w:val="00816AE2"/>
    <w:rsid w:val="00875CD1"/>
    <w:rsid w:val="008846C8"/>
    <w:rsid w:val="008B5DEC"/>
    <w:rsid w:val="008C08FA"/>
    <w:rsid w:val="008C5ABD"/>
    <w:rsid w:val="008E1456"/>
    <w:rsid w:val="009460F5"/>
    <w:rsid w:val="009B19BD"/>
    <w:rsid w:val="00A364DF"/>
    <w:rsid w:val="00A37ECB"/>
    <w:rsid w:val="00A456E9"/>
    <w:rsid w:val="00A672A0"/>
    <w:rsid w:val="00A90241"/>
    <w:rsid w:val="00AA27EE"/>
    <w:rsid w:val="00AC74B9"/>
    <w:rsid w:val="00B220FE"/>
    <w:rsid w:val="00B3307E"/>
    <w:rsid w:val="00B41953"/>
    <w:rsid w:val="00B56406"/>
    <w:rsid w:val="00B738C3"/>
    <w:rsid w:val="00B95754"/>
    <w:rsid w:val="00BA7C47"/>
    <w:rsid w:val="00BB7F60"/>
    <w:rsid w:val="00BE3154"/>
    <w:rsid w:val="00BE4F68"/>
    <w:rsid w:val="00C12DB0"/>
    <w:rsid w:val="00C1367E"/>
    <w:rsid w:val="00C516E2"/>
    <w:rsid w:val="00C618FB"/>
    <w:rsid w:val="00C6233F"/>
    <w:rsid w:val="00C66DBA"/>
    <w:rsid w:val="00C87F6D"/>
    <w:rsid w:val="00CB3E21"/>
    <w:rsid w:val="00CB538B"/>
    <w:rsid w:val="00CC1602"/>
    <w:rsid w:val="00CC5230"/>
    <w:rsid w:val="00CE6349"/>
    <w:rsid w:val="00D147F6"/>
    <w:rsid w:val="00D14EC3"/>
    <w:rsid w:val="00D40C40"/>
    <w:rsid w:val="00D75C5A"/>
    <w:rsid w:val="00D862AA"/>
    <w:rsid w:val="00DA76A6"/>
    <w:rsid w:val="00DB3C98"/>
    <w:rsid w:val="00DB4C1A"/>
    <w:rsid w:val="00DD2614"/>
    <w:rsid w:val="00DE58F1"/>
    <w:rsid w:val="00DF4789"/>
    <w:rsid w:val="00E04B0C"/>
    <w:rsid w:val="00E31508"/>
    <w:rsid w:val="00E3195D"/>
    <w:rsid w:val="00E44C6A"/>
    <w:rsid w:val="00E513A4"/>
    <w:rsid w:val="00E75496"/>
    <w:rsid w:val="00EA258D"/>
    <w:rsid w:val="00EC4AED"/>
    <w:rsid w:val="00ED0A63"/>
    <w:rsid w:val="00ED1C21"/>
    <w:rsid w:val="00F15F13"/>
    <w:rsid w:val="00F3221B"/>
    <w:rsid w:val="00F90D50"/>
    <w:rsid w:val="00F92CC3"/>
    <w:rsid w:val="00FC068B"/>
    <w:rsid w:val="00FC4D51"/>
    <w:rsid w:val="00FC5EDB"/>
    <w:rsid w:val="00FD1541"/>
    <w:rsid w:val="00FD7563"/>
    <w:rsid w:val="00FE13B9"/>
    <w:rsid w:val="00FE6E12"/>
    <w:rsid w:val="00FF0DF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617500"/>
  <w15:chartTrackingRefBased/>
  <w15:docId w15:val="{BC889F0C-8544-46F1-9CE1-A833F725B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383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
    <w:basedOn w:val="a"/>
    <w:link w:val="a5"/>
    <w:uiPriority w:val="99"/>
    <w:unhideWhenUsed/>
    <w:rsid w:val="00AC74B9"/>
    <w:pPr>
      <w:tabs>
        <w:tab w:val="center" w:pos="4677"/>
        <w:tab w:val="right" w:pos="9355"/>
      </w:tabs>
      <w:spacing w:after="0" w:line="240" w:lineRule="auto"/>
    </w:pPr>
  </w:style>
  <w:style w:type="character" w:customStyle="1" w:styleId="a5">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
    <w:basedOn w:val="a0"/>
    <w:link w:val="a4"/>
    <w:uiPriority w:val="99"/>
    <w:rsid w:val="00AC74B9"/>
  </w:style>
  <w:style w:type="paragraph" w:styleId="a6">
    <w:name w:val="footer"/>
    <w:basedOn w:val="a"/>
    <w:link w:val="a7"/>
    <w:uiPriority w:val="99"/>
    <w:unhideWhenUsed/>
    <w:rsid w:val="00AC74B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AC74B9"/>
  </w:style>
  <w:style w:type="paragraph" w:styleId="a8">
    <w:name w:val="Balloon Text"/>
    <w:basedOn w:val="a"/>
    <w:link w:val="a9"/>
    <w:uiPriority w:val="99"/>
    <w:semiHidden/>
    <w:unhideWhenUsed/>
    <w:rsid w:val="00FE6E12"/>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FE6E12"/>
    <w:rPr>
      <w:rFonts w:ascii="Segoe UI" w:hAnsi="Segoe UI" w:cs="Segoe UI"/>
      <w:sz w:val="18"/>
      <w:szCs w:val="18"/>
    </w:rPr>
  </w:style>
  <w:style w:type="paragraph" w:styleId="aa">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
    <w:link w:val="ab"/>
    <w:rsid w:val="00230A0B"/>
    <w:pPr>
      <w:spacing w:after="120" w:line="240" w:lineRule="auto"/>
    </w:pPr>
    <w:rPr>
      <w:rFonts w:ascii="Times New Roman" w:eastAsia="Times New Roman" w:hAnsi="Times New Roman" w:cs="Times New Roman"/>
      <w:sz w:val="24"/>
      <w:szCs w:val="24"/>
      <w:lang w:eastAsia="ar-SA"/>
    </w:rPr>
  </w:style>
  <w:style w:type="character" w:customStyle="1" w:styleId="ab">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basedOn w:val="a0"/>
    <w:link w:val="aa"/>
    <w:qFormat/>
    <w:rsid w:val="00230A0B"/>
    <w:rPr>
      <w:rFonts w:ascii="Times New Roman" w:eastAsia="Times New Roman" w:hAnsi="Times New Roman" w:cs="Times New Roman"/>
      <w:sz w:val="24"/>
      <w:szCs w:val="24"/>
      <w:lang w:eastAsia="ar-SA"/>
    </w:rPr>
  </w:style>
  <w:style w:type="paragraph" w:styleId="ac">
    <w:name w:val="List Paragraph"/>
    <w:basedOn w:val="a"/>
    <w:uiPriority w:val="34"/>
    <w:qFormat/>
    <w:rsid w:val="008C5ABD"/>
    <w:pPr>
      <w:ind w:left="720"/>
      <w:contextualSpacing/>
    </w:pPr>
  </w:style>
  <w:style w:type="paragraph" w:styleId="ad">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
    <w:link w:val="ae"/>
    <w:uiPriority w:val="99"/>
    <w:qFormat/>
    <w:rsid w:val="00DD261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e">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d"/>
    <w:uiPriority w:val="99"/>
    <w:locked/>
    <w:rsid w:val="00DD2614"/>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0207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6B1999-200B-4295-8BC5-3C204EE6A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1795</Words>
  <Characters>13808</Characters>
  <Application>Microsoft Office Word</Application>
  <DocSecurity>0</DocSecurity>
  <Lines>552</Lines>
  <Paragraphs>371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Кильдибекова Марина Васильевна</dc:creator>
  <cp:keywords/>
  <dc:description/>
  <cp:lastModifiedBy>Морычева Надежда Николаевна</cp:lastModifiedBy>
  <cp:revision>2</cp:revision>
  <cp:lastPrinted>2023-01-31T05:32:00Z</cp:lastPrinted>
  <dcterms:created xsi:type="dcterms:W3CDTF">2025-12-17T13:46:00Z</dcterms:created>
  <dcterms:modified xsi:type="dcterms:W3CDTF">2025-12-17T13:46:00Z</dcterms:modified>
</cp:coreProperties>
</file>